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1A3E" w:rsidRDefault="00C3015C" w:rsidP="00D51A3E">
      <w:pPr>
        <w:jc w:val="both"/>
        <w:rPr>
          <w:sz w:val="19"/>
          <w:szCs w:val="19"/>
        </w:rPr>
      </w:pPr>
      <w:r w:rsidRPr="00C3015C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997396</wp:posOffset>
                </wp:positionH>
                <wp:positionV relativeFrom="paragraph">
                  <wp:posOffset>6672580</wp:posOffset>
                </wp:positionV>
                <wp:extent cx="4423719" cy="1403985"/>
                <wp:effectExtent l="0" t="0" r="0" b="571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371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15C" w:rsidRPr="00C3015C" w:rsidRDefault="00C301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3015C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C3015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C3015C">
                              <w:rPr>
                                <w:sz w:val="22"/>
                                <w:szCs w:val="22"/>
                              </w:rPr>
                              <w:t>Преддипломная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8.55pt;margin-top:525.4pt;width:348.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" stroked="f">
                <v:textbox style="mso-fit-shape-to-text:t">
                  <w:txbxContent>
                    <w:p w:rsidR="00C3015C" w:rsidRPr="00C3015C" w:rsidRDefault="00C3015C">
                      <w:pPr>
                        <w:rPr>
                          <w:sz w:val="22"/>
                          <w:szCs w:val="22"/>
                        </w:rPr>
                      </w:pPr>
                      <w:r w:rsidRPr="00C3015C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C3015C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C3015C">
                        <w:rPr>
                          <w:sz w:val="22"/>
                          <w:szCs w:val="22"/>
                        </w:rPr>
                        <w:t>Преддипломная практика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51A3E">
        <w:rPr>
          <w:noProof/>
          <w:sz w:val="19"/>
          <w:szCs w:val="19"/>
          <w:lang w:eastAsia="ru-RU"/>
        </w:rPr>
        <w:drawing>
          <wp:inline distT="0" distB="0" distL="0" distR="0" wp14:anchorId="5798B17F" wp14:editId="17DE33A0">
            <wp:extent cx="6674485" cy="94380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еддипл практика 1 ст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4485" cy="943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51A3E" w:rsidRPr="00521885" w:rsidRDefault="00D51A3E" w:rsidP="00B73AD1">
      <w:pPr>
        <w:tabs>
          <w:tab w:val="left" w:pos="284"/>
          <w:tab w:val="right" w:leader="underscore" w:pos="9639"/>
        </w:tabs>
        <w:ind w:left="-284"/>
        <w:rPr>
          <w:b/>
          <w:bCs/>
          <w:sz w:val="19"/>
          <w:szCs w:val="19"/>
        </w:rPr>
      </w:pPr>
      <w:r>
        <w:rPr>
          <w:noProof/>
          <w:sz w:val="19"/>
          <w:szCs w:val="19"/>
          <w:lang w:eastAsia="ru-RU"/>
        </w:rPr>
        <w:lastRenderedPageBreak/>
        <w:drawing>
          <wp:inline distT="0" distB="0" distL="0" distR="0" wp14:anchorId="426F3679" wp14:editId="3F89A662">
            <wp:extent cx="6674485" cy="9433519"/>
            <wp:effectExtent l="0" t="0" r="0" b="0"/>
            <wp:docPr id="2" name="Рисунок 2" descr="C:\Users\User\Desktop\грязнова\1 - 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943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317" w:rsidRPr="00BB57D7" w:rsidRDefault="001E4317" w:rsidP="006E797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lastRenderedPageBreak/>
        <w:t xml:space="preserve">1. Цели и задачи </w:t>
      </w:r>
      <w:r w:rsidR="00B43B1E" w:rsidRPr="00BB57D7">
        <w:rPr>
          <w:b/>
          <w:sz w:val="28"/>
          <w:szCs w:val="28"/>
        </w:rPr>
        <w:t>преддипломной</w:t>
      </w:r>
      <w:r w:rsidR="001A3404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7530BE" w:rsidRPr="00BB57D7" w:rsidRDefault="006A2320" w:rsidP="007530B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Цель</w:t>
      </w:r>
      <w:r w:rsidR="001A3404" w:rsidRPr="00BB57D7">
        <w:rPr>
          <w:sz w:val="28"/>
          <w:szCs w:val="28"/>
        </w:rPr>
        <w:t xml:space="preserve"> </w:t>
      </w:r>
      <w:r w:rsidR="00B43B1E" w:rsidRPr="00BB57D7">
        <w:rPr>
          <w:sz w:val="28"/>
          <w:szCs w:val="28"/>
        </w:rPr>
        <w:t>преддипломной</w:t>
      </w:r>
      <w:r w:rsidR="001A3404" w:rsidRPr="00BB57D7">
        <w:rPr>
          <w:sz w:val="28"/>
          <w:szCs w:val="28"/>
        </w:rPr>
        <w:t xml:space="preserve"> </w:t>
      </w:r>
      <w:r w:rsidR="00CA267F" w:rsidRPr="00BB57D7">
        <w:rPr>
          <w:bCs/>
          <w:sz w:val="28"/>
          <w:szCs w:val="28"/>
        </w:rPr>
        <w:t>практики</w:t>
      </w:r>
      <w:r w:rsidR="00CA267F" w:rsidRPr="00BB57D7">
        <w:rPr>
          <w:sz w:val="28"/>
          <w:szCs w:val="28"/>
        </w:rPr>
        <w:t xml:space="preserve">: </w:t>
      </w:r>
      <w:r w:rsidR="007530BE" w:rsidRPr="00BB57D7">
        <w:rPr>
          <w:color w:val="292420"/>
          <w:sz w:val="28"/>
          <w:szCs w:val="28"/>
        </w:rPr>
        <w:t xml:space="preserve">подготовка квалифицированных специалистов по теологии, обладающих общекультурными и профессиональными компетенциями, владеющих навыками </w:t>
      </w:r>
      <w:r w:rsidR="00E412AB" w:rsidRPr="00BB57D7">
        <w:rPr>
          <w:color w:val="292420"/>
          <w:sz w:val="28"/>
          <w:szCs w:val="28"/>
        </w:rPr>
        <w:t>научно-исследовательской</w:t>
      </w:r>
      <w:r w:rsidR="007530BE" w:rsidRPr="00BB57D7">
        <w:rPr>
          <w:color w:val="292420"/>
          <w:sz w:val="28"/>
          <w:szCs w:val="28"/>
        </w:rPr>
        <w:t xml:space="preserve"> деятельности. </w:t>
      </w:r>
    </w:p>
    <w:p w:rsidR="00E412AB" w:rsidRPr="00BB57D7" w:rsidRDefault="00E412AB" w:rsidP="00E412A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57D7">
        <w:rPr>
          <w:rFonts w:eastAsia="Calibri"/>
          <w:sz w:val="28"/>
          <w:szCs w:val="28"/>
          <w:lang w:eastAsia="en-US"/>
        </w:rPr>
        <w:t>Задачами преддипломной практики являются:</w:t>
      </w:r>
    </w:p>
    <w:p w:rsidR="00E412AB" w:rsidRPr="00BB57D7" w:rsidRDefault="00E412AB" w:rsidP="00E412A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57D7">
        <w:rPr>
          <w:rFonts w:eastAsia="Calibri"/>
          <w:sz w:val="28"/>
          <w:szCs w:val="28"/>
          <w:lang w:eastAsia="en-US"/>
        </w:rPr>
        <w:t>– приобретение опыта в исследовании актуальной научной проблемы, а также подбор необходимых материалов для написания и защиты магистерской диссертации;</w:t>
      </w:r>
    </w:p>
    <w:p w:rsidR="00E412AB" w:rsidRPr="00BB57D7" w:rsidRDefault="00E412AB" w:rsidP="00E412A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57D7">
        <w:rPr>
          <w:rFonts w:eastAsia="Calibri"/>
          <w:sz w:val="28"/>
          <w:szCs w:val="28"/>
          <w:lang w:eastAsia="en-US"/>
        </w:rPr>
        <w:t>– расширение, систематизация и закрепление теоретических знаний по изученным дисциплинам;</w:t>
      </w:r>
    </w:p>
    <w:p w:rsidR="00E412AB" w:rsidRPr="00BB57D7" w:rsidRDefault="00E412AB" w:rsidP="00E412A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57D7">
        <w:rPr>
          <w:rFonts w:eastAsia="Calibri"/>
          <w:sz w:val="28"/>
          <w:szCs w:val="28"/>
          <w:lang w:eastAsia="en-US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7530BE" w:rsidRPr="00BB57D7" w:rsidRDefault="00E412AB" w:rsidP="00E412A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57D7">
        <w:rPr>
          <w:rFonts w:eastAsia="Calibri"/>
          <w:sz w:val="28"/>
          <w:szCs w:val="28"/>
          <w:lang w:eastAsia="en-US"/>
        </w:rPr>
        <w:t>– получение навыков применения различных современных методов научного исследования.</w:t>
      </w:r>
    </w:p>
    <w:p w:rsidR="00543D34" w:rsidRPr="00BB57D7" w:rsidRDefault="00543D34" w:rsidP="006E79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1E4317" w:rsidRPr="00BB57D7" w:rsidRDefault="001E4317" w:rsidP="006E797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>2</w:t>
      </w:r>
      <w:r w:rsidR="0036145C" w:rsidRPr="00BB57D7">
        <w:rPr>
          <w:b/>
          <w:bCs/>
          <w:sz w:val="28"/>
          <w:szCs w:val="28"/>
        </w:rPr>
        <w:t>.</w:t>
      </w:r>
      <w:r w:rsidRPr="00BB57D7">
        <w:rPr>
          <w:b/>
          <w:bCs/>
          <w:sz w:val="28"/>
          <w:szCs w:val="28"/>
        </w:rPr>
        <w:t>Перечень планируемых резул</w:t>
      </w:r>
      <w:r w:rsidR="009A4C13" w:rsidRPr="00BB57D7">
        <w:rPr>
          <w:b/>
          <w:bCs/>
          <w:sz w:val="28"/>
          <w:szCs w:val="28"/>
        </w:rPr>
        <w:t xml:space="preserve">ьтатов обучения при прохождении </w:t>
      </w:r>
      <w:r w:rsidR="00B43B1E" w:rsidRPr="00BB57D7">
        <w:rPr>
          <w:b/>
          <w:sz w:val="28"/>
          <w:szCs w:val="28"/>
        </w:rPr>
        <w:t>преддипломной</w:t>
      </w:r>
      <w:r w:rsidR="001A3404" w:rsidRPr="00BB57D7">
        <w:rPr>
          <w:b/>
          <w:sz w:val="28"/>
          <w:szCs w:val="28"/>
        </w:rPr>
        <w:t xml:space="preserve"> </w:t>
      </w:r>
      <w:r w:rsidR="009A4C13" w:rsidRPr="00BB57D7">
        <w:rPr>
          <w:b/>
          <w:sz w:val="28"/>
          <w:szCs w:val="28"/>
        </w:rPr>
        <w:t>практики</w:t>
      </w:r>
      <w:r w:rsidRPr="00BB57D7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1E4317" w:rsidRPr="00BB57D7" w:rsidRDefault="001E4317" w:rsidP="006E7973">
      <w:pPr>
        <w:pStyle w:val="22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В результате прохождения </w:t>
      </w:r>
      <w:r w:rsidR="007428B5" w:rsidRPr="00BB57D7">
        <w:rPr>
          <w:sz w:val="28"/>
          <w:szCs w:val="28"/>
        </w:rPr>
        <w:t>преддипломной</w:t>
      </w:r>
      <w:r w:rsidR="001A3404" w:rsidRPr="00BB57D7">
        <w:rPr>
          <w:sz w:val="28"/>
          <w:szCs w:val="28"/>
        </w:rPr>
        <w:t xml:space="preserve"> </w:t>
      </w:r>
      <w:r w:rsidR="00AC2F9D" w:rsidRPr="00BB57D7">
        <w:rPr>
          <w:sz w:val="28"/>
          <w:szCs w:val="28"/>
        </w:rPr>
        <w:t>практики</w:t>
      </w:r>
      <w:r w:rsidRPr="00BB57D7">
        <w:rPr>
          <w:sz w:val="28"/>
          <w:szCs w:val="28"/>
        </w:rPr>
        <w:t xml:space="preserve"> у </w:t>
      </w:r>
      <w:proofErr w:type="gramStart"/>
      <w:r w:rsidRPr="00BB57D7">
        <w:rPr>
          <w:sz w:val="28"/>
          <w:szCs w:val="28"/>
        </w:rPr>
        <w:t>обучающ</w:t>
      </w:r>
      <w:r w:rsidR="00AC2F9D" w:rsidRPr="00BB57D7">
        <w:rPr>
          <w:sz w:val="28"/>
          <w:szCs w:val="28"/>
        </w:rPr>
        <w:t>ихся</w:t>
      </w:r>
      <w:proofErr w:type="gramEnd"/>
      <w:r w:rsidR="001A3404" w:rsidRPr="00BB57D7">
        <w:rPr>
          <w:sz w:val="28"/>
          <w:szCs w:val="28"/>
        </w:rPr>
        <w:t xml:space="preserve"> </w:t>
      </w:r>
      <w:r w:rsidRPr="00BB57D7">
        <w:rPr>
          <w:sz w:val="28"/>
          <w:szCs w:val="28"/>
        </w:rPr>
        <w:t>формируются компетенции и по итогам практики обучающийся должен пр</w:t>
      </w:r>
      <w:r w:rsidRPr="00BB57D7">
        <w:rPr>
          <w:sz w:val="28"/>
          <w:szCs w:val="28"/>
        </w:rPr>
        <w:t>о</w:t>
      </w:r>
      <w:r w:rsidRPr="00BB57D7">
        <w:rPr>
          <w:sz w:val="28"/>
          <w:szCs w:val="28"/>
        </w:rPr>
        <w:t>демонстрировать следующие результаты:</w:t>
      </w:r>
    </w:p>
    <w:p w:rsidR="00495FBA" w:rsidRPr="00BB57D7" w:rsidRDefault="00495FBA" w:rsidP="00AC2F9D">
      <w:pPr>
        <w:pStyle w:val="22"/>
        <w:shd w:val="clear" w:color="auto" w:fill="auto"/>
        <w:spacing w:after="0" w:line="240" w:lineRule="auto"/>
        <w:ind w:left="40" w:right="20" w:firstLine="7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527"/>
        <w:gridCol w:w="6139"/>
      </w:tblGrid>
      <w:tr w:rsidR="001E4317" w:rsidRPr="00BB57D7">
        <w:tc>
          <w:tcPr>
            <w:tcW w:w="1188" w:type="dxa"/>
            <w:shd w:val="clear" w:color="auto" w:fill="auto"/>
          </w:tcPr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B57D7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B57D7">
              <w:rPr>
                <w:bCs/>
                <w:sz w:val="28"/>
                <w:szCs w:val="28"/>
                <w:lang w:eastAsia="ru-RU"/>
              </w:rPr>
              <w:t>комп</w:t>
            </w:r>
            <w:r w:rsidRPr="00BB57D7">
              <w:rPr>
                <w:bCs/>
                <w:sz w:val="28"/>
                <w:szCs w:val="28"/>
                <w:lang w:eastAsia="ru-RU"/>
              </w:rPr>
              <w:t>е</w:t>
            </w:r>
            <w:r w:rsidRPr="00BB57D7">
              <w:rPr>
                <w:bCs/>
                <w:sz w:val="28"/>
                <w:szCs w:val="28"/>
                <w:lang w:eastAsia="ru-RU"/>
              </w:rPr>
              <w:t>тенции</w:t>
            </w:r>
          </w:p>
        </w:tc>
        <w:tc>
          <w:tcPr>
            <w:tcW w:w="2527" w:type="dxa"/>
            <w:shd w:val="clear" w:color="auto" w:fill="auto"/>
          </w:tcPr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B57D7">
              <w:rPr>
                <w:bCs/>
                <w:sz w:val="28"/>
                <w:szCs w:val="28"/>
                <w:lang w:eastAsia="ru-RU"/>
              </w:rPr>
              <w:t>Результаты осво</w:t>
            </w:r>
            <w:r w:rsidRPr="00BB57D7">
              <w:rPr>
                <w:bCs/>
                <w:sz w:val="28"/>
                <w:szCs w:val="28"/>
                <w:lang w:eastAsia="ru-RU"/>
              </w:rPr>
              <w:t>е</w:t>
            </w:r>
            <w:r w:rsidRPr="00BB57D7">
              <w:rPr>
                <w:bCs/>
                <w:sz w:val="28"/>
                <w:szCs w:val="28"/>
                <w:lang w:eastAsia="ru-RU"/>
              </w:rPr>
              <w:t>ния ОПОП</w:t>
            </w:r>
          </w:p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BB57D7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</w:t>
            </w:r>
            <w:r w:rsidRPr="00BB57D7">
              <w:rPr>
                <w:bCs/>
                <w:i/>
                <w:iCs/>
                <w:sz w:val="28"/>
                <w:szCs w:val="28"/>
                <w:lang w:eastAsia="ru-RU"/>
              </w:rPr>
              <w:t>м</w:t>
            </w:r>
            <w:r w:rsidRPr="00BB57D7">
              <w:rPr>
                <w:bCs/>
                <w:i/>
                <w:iCs/>
                <w:sz w:val="28"/>
                <w:szCs w:val="28"/>
                <w:lang w:eastAsia="ru-RU"/>
              </w:rPr>
              <w:t xml:space="preserve">петенций </w:t>
            </w:r>
          </w:p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BB57D7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6139" w:type="dxa"/>
            <w:shd w:val="clear" w:color="auto" w:fill="auto"/>
          </w:tcPr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B57D7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BB57D7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1E4317" w:rsidRPr="00BB57D7" w:rsidRDefault="001E4317" w:rsidP="0063489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B57D7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9775CB" w:rsidRPr="00BB57D7">
        <w:tc>
          <w:tcPr>
            <w:tcW w:w="1188" w:type="dxa"/>
            <w:shd w:val="clear" w:color="auto" w:fill="auto"/>
          </w:tcPr>
          <w:p w:rsidR="009775CB" w:rsidRPr="00BB57D7" w:rsidRDefault="009775CB" w:rsidP="001A3404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ПК – 1 </w:t>
            </w:r>
          </w:p>
        </w:tc>
        <w:tc>
          <w:tcPr>
            <w:tcW w:w="2527" w:type="dxa"/>
            <w:shd w:val="clear" w:color="auto" w:fill="auto"/>
          </w:tcPr>
          <w:p w:rsidR="009775CB" w:rsidRPr="00BB57D7" w:rsidRDefault="009775CB" w:rsidP="001A3404">
            <w:pPr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готовностью использовать знания фундаментальных разделов теологии для решения</w:t>
            </w:r>
            <w:r w:rsidR="00607279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>научно-исследовательских задач (в соответствии с направленностью (профилем) программы магистратуры)</w:t>
            </w:r>
          </w:p>
        </w:tc>
        <w:tc>
          <w:tcPr>
            <w:tcW w:w="6139" w:type="dxa"/>
            <w:shd w:val="clear" w:color="auto" w:fill="auto"/>
          </w:tcPr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Знать: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- </w:t>
            </w:r>
            <w:r w:rsidRPr="00BB57D7">
              <w:rPr>
                <w:sz w:val="28"/>
                <w:szCs w:val="28"/>
              </w:rPr>
              <w:t>фундаментальные разделы теологии для решения</w:t>
            </w:r>
            <w:r w:rsidR="00607279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>научно-исследовательских задач (в соответствии с направленностью (профилем) программы магистратуры)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Уметь: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- применять </w:t>
            </w:r>
            <w:r w:rsidRPr="00BB57D7">
              <w:rPr>
                <w:sz w:val="28"/>
                <w:szCs w:val="28"/>
              </w:rPr>
              <w:t>фундаментальные разделы теологии для решения</w:t>
            </w:r>
            <w:r w:rsidR="00607279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>научно-исследовательских задач (в соответствии с направленностью (профилем) программы магистратуры);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Владеть: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 - различными методами и способами применения </w:t>
            </w:r>
            <w:r w:rsidRPr="00BB57D7">
              <w:rPr>
                <w:sz w:val="28"/>
                <w:szCs w:val="28"/>
              </w:rPr>
              <w:t>фундаментальных разделов теологии для решения</w:t>
            </w:r>
            <w:r w:rsidR="00607279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 xml:space="preserve">научно-исследовательских задач (в соответствии с </w:t>
            </w:r>
            <w:r w:rsidRPr="00BB57D7">
              <w:rPr>
                <w:sz w:val="28"/>
                <w:szCs w:val="28"/>
              </w:rPr>
              <w:lastRenderedPageBreak/>
              <w:t>направленностью (профилем) программы магистратуры).</w:t>
            </w:r>
          </w:p>
        </w:tc>
      </w:tr>
      <w:tr w:rsidR="009775CB" w:rsidRPr="00BB57D7">
        <w:tc>
          <w:tcPr>
            <w:tcW w:w="1188" w:type="dxa"/>
            <w:shd w:val="clear" w:color="auto" w:fill="auto"/>
          </w:tcPr>
          <w:p w:rsidR="009775CB" w:rsidRPr="00BB57D7" w:rsidRDefault="009775CB" w:rsidP="001A3404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lastRenderedPageBreak/>
              <w:t xml:space="preserve">ПК – 2 </w:t>
            </w:r>
          </w:p>
        </w:tc>
        <w:tc>
          <w:tcPr>
            <w:tcW w:w="2527" w:type="dxa"/>
            <w:shd w:val="clear" w:color="auto" w:fill="auto"/>
          </w:tcPr>
          <w:p w:rsidR="009775CB" w:rsidRPr="00BB57D7" w:rsidRDefault="009775CB" w:rsidP="001A3404">
            <w:pPr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способностью адаптировать и применять общие методы к решению нестандартных теологических</w:t>
            </w:r>
            <w:r w:rsidR="00FC1497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>проблем</w:t>
            </w:r>
          </w:p>
        </w:tc>
        <w:tc>
          <w:tcPr>
            <w:tcW w:w="6139" w:type="dxa"/>
            <w:shd w:val="clear" w:color="auto" w:fill="auto"/>
          </w:tcPr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Знать: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– методы организации и проведения научно-исследовательской работы в рамках изучения темы исследования;</w:t>
            </w:r>
          </w:p>
          <w:p w:rsidR="009775CB" w:rsidRPr="00BB57D7" w:rsidRDefault="009775CB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Уметь:</w:t>
            </w:r>
          </w:p>
          <w:p w:rsidR="009775CB" w:rsidRPr="00BB57D7" w:rsidRDefault="009775CB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– организовывать и проводить научно-исследовательскую и методическую работу;</w:t>
            </w:r>
          </w:p>
          <w:p w:rsidR="009775CB" w:rsidRPr="00BB57D7" w:rsidRDefault="009775CB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– научно обосновать проблемы, возникающие в процессе научно-методической деятельности;</w:t>
            </w:r>
          </w:p>
          <w:p w:rsidR="009775CB" w:rsidRPr="00BB57D7" w:rsidRDefault="009775CB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  <w:lang w:eastAsia="ru-RU"/>
              </w:rPr>
              <w:t>Владеть:</w:t>
            </w:r>
          </w:p>
          <w:p w:rsidR="009775CB" w:rsidRPr="00BB57D7" w:rsidRDefault="009775CB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BB57D7">
              <w:rPr>
                <w:sz w:val="28"/>
                <w:szCs w:val="28"/>
              </w:rPr>
              <w:t>– навыками научно-методической деятельности для решения конкретных задач, возникающих в процессе проведения исследовательских работ;</w:t>
            </w:r>
          </w:p>
          <w:p w:rsidR="009775CB" w:rsidRPr="00BB57D7" w:rsidRDefault="009775CB" w:rsidP="001A34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BB57D7">
              <w:rPr>
                <w:sz w:val="28"/>
                <w:szCs w:val="28"/>
              </w:rPr>
              <w:t>– навыками рационального применения учебного и лабораторного оборудования, аудиовизуальных средств, компьютерной техники и специальной аппаратуры в процессе осуществления различных видов научного исследования.</w:t>
            </w:r>
          </w:p>
        </w:tc>
      </w:tr>
      <w:tr w:rsidR="00EE2BEE" w:rsidRPr="00BB57D7">
        <w:tc>
          <w:tcPr>
            <w:tcW w:w="1188" w:type="dxa"/>
            <w:shd w:val="clear" w:color="auto" w:fill="auto"/>
          </w:tcPr>
          <w:p w:rsidR="00EE2BEE" w:rsidRPr="00BB57D7" w:rsidRDefault="00EE2BEE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527" w:type="dxa"/>
            <w:shd w:val="clear" w:color="auto" w:fill="auto"/>
          </w:tcPr>
          <w:p w:rsidR="00EE2BEE" w:rsidRPr="00BB57D7" w:rsidRDefault="00EE2BEE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способностью преподавать предметы и дисциплины в области теологии, исторических традиций</w:t>
            </w:r>
            <w:r w:rsidR="001A3404" w:rsidRPr="00BB57D7">
              <w:rPr>
                <w:sz w:val="28"/>
                <w:szCs w:val="28"/>
              </w:rPr>
              <w:t xml:space="preserve"> </w:t>
            </w:r>
            <w:r w:rsidRPr="00BB57D7">
              <w:rPr>
                <w:sz w:val="28"/>
                <w:szCs w:val="28"/>
              </w:rPr>
              <w:t>мировых религий, духовно-нравственной культуры или альтернативные им предметы и дисциплины</w:t>
            </w:r>
          </w:p>
        </w:tc>
        <w:tc>
          <w:tcPr>
            <w:tcW w:w="6139" w:type="dxa"/>
            <w:shd w:val="clear" w:color="auto" w:fill="auto"/>
          </w:tcPr>
          <w:p w:rsidR="00EE2BEE" w:rsidRPr="00BB57D7" w:rsidRDefault="00EE2BEE" w:rsidP="001A34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Знать: </w:t>
            </w:r>
            <w:r w:rsidR="00B01696" w:rsidRPr="00BB57D7">
              <w:rPr>
                <w:sz w:val="28"/>
                <w:szCs w:val="28"/>
                <w:lang w:eastAsia="ru-RU"/>
              </w:rPr>
              <w:t>основные принципы учебно-методической работы в образовательных учр</w:t>
            </w:r>
            <w:r w:rsidR="00B01696" w:rsidRPr="00BB57D7">
              <w:rPr>
                <w:sz w:val="28"/>
                <w:szCs w:val="28"/>
                <w:lang w:eastAsia="ru-RU"/>
              </w:rPr>
              <w:t>е</w:t>
            </w:r>
            <w:r w:rsidR="00B01696" w:rsidRPr="00BB57D7">
              <w:rPr>
                <w:sz w:val="28"/>
                <w:szCs w:val="28"/>
                <w:lang w:eastAsia="ru-RU"/>
              </w:rPr>
              <w:t>ждениях</w:t>
            </w:r>
            <w:r w:rsidRPr="00BB57D7">
              <w:rPr>
                <w:sz w:val="28"/>
                <w:szCs w:val="28"/>
                <w:lang w:eastAsia="ru-RU"/>
              </w:rPr>
              <w:t>.</w:t>
            </w:r>
          </w:p>
          <w:p w:rsidR="00EE2BEE" w:rsidRPr="00BB57D7" w:rsidRDefault="00EE2BEE" w:rsidP="001A34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Уметь:</w:t>
            </w:r>
            <w:r w:rsidR="00B01696" w:rsidRPr="00BB57D7">
              <w:rPr>
                <w:sz w:val="28"/>
                <w:szCs w:val="28"/>
                <w:lang w:eastAsia="ru-RU"/>
              </w:rPr>
              <w:t xml:space="preserve"> разрабатывать учебно-методические м</w:t>
            </w:r>
            <w:r w:rsidR="00B01696" w:rsidRPr="00BB57D7">
              <w:rPr>
                <w:sz w:val="28"/>
                <w:szCs w:val="28"/>
                <w:lang w:eastAsia="ru-RU"/>
              </w:rPr>
              <w:t>а</w:t>
            </w:r>
            <w:r w:rsidR="00B01696" w:rsidRPr="00BB57D7">
              <w:rPr>
                <w:sz w:val="28"/>
                <w:szCs w:val="28"/>
                <w:lang w:eastAsia="ru-RU"/>
              </w:rPr>
              <w:t>териалы для реализации учебно-воспитательной и просветительской деятельности</w:t>
            </w:r>
            <w:r w:rsidRPr="00BB57D7">
              <w:rPr>
                <w:sz w:val="28"/>
                <w:szCs w:val="28"/>
                <w:lang w:eastAsia="ru-RU"/>
              </w:rPr>
              <w:t>.</w:t>
            </w:r>
          </w:p>
          <w:p w:rsidR="00EE2BEE" w:rsidRPr="00BB57D7" w:rsidRDefault="00EE2BEE" w:rsidP="001A3404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B57D7">
              <w:rPr>
                <w:sz w:val="28"/>
                <w:szCs w:val="28"/>
                <w:lang w:eastAsia="ru-RU"/>
              </w:rPr>
              <w:t xml:space="preserve">Владеть: навыками организации </w:t>
            </w:r>
            <w:r w:rsidR="008C0657" w:rsidRPr="00BB57D7">
              <w:rPr>
                <w:sz w:val="28"/>
                <w:szCs w:val="28"/>
                <w:lang w:eastAsia="ru-RU"/>
              </w:rPr>
              <w:t xml:space="preserve">и проведения </w:t>
            </w:r>
            <w:r w:rsidRPr="00BB57D7">
              <w:rPr>
                <w:sz w:val="28"/>
                <w:szCs w:val="28"/>
                <w:lang w:eastAsia="ru-RU"/>
              </w:rPr>
              <w:t>учебно-воспитательной и просветительской деятельности в образовательных организациях.</w:t>
            </w:r>
          </w:p>
        </w:tc>
      </w:tr>
      <w:tr w:rsidR="00EE2BEE" w:rsidRPr="00BB57D7">
        <w:tc>
          <w:tcPr>
            <w:tcW w:w="1188" w:type="dxa"/>
            <w:shd w:val="clear" w:color="auto" w:fill="auto"/>
          </w:tcPr>
          <w:p w:rsidR="00EE2BEE" w:rsidRPr="00BB57D7" w:rsidRDefault="00EE2BEE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ПК-4</w:t>
            </w:r>
          </w:p>
        </w:tc>
        <w:tc>
          <w:tcPr>
            <w:tcW w:w="2527" w:type="dxa"/>
            <w:shd w:val="clear" w:color="auto" w:fill="auto"/>
          </w:tcPr>
          <w:p w:rsidR="00EE2BEE" w:rsidRPr="00BB57D7" w:rsidRDefault="00EE2BEE" w:rsidP="001A34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способностью использовать методики преподавания теологических предметов и дисциплин</w:t>
            </w:r>
          </w:p>
        </w:tc>
        <w:tc>
          <w:tcPr>
            <w:tcW w:w="6139" w:type="dxa"/>
            <w:shd w:val="clear" w:color="auto" w:fill="auto"/>
          </w:tcPr>
          <w:p w:rsidR="00EE2BEE" w:rsidRPr="00BB57D7" w:rsidRDefault="00EE2BEE" w:rsidP="001A34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Знать: нормы, основные положения организации педагогической деятельности духовной напра</w:t>
            </w:r>
            <w:r w:rsidRPr="00BB57D7">
              <w:rPr>
                <w:sz w:val="28"/>
                <w:szCs w:val="28"/>
                <w:lang w:eastAsia="ru-RU"/>
              </w:rPr>
              <w:t>в</w:t>
            </w:r>
            <w:r w:rsidRPr="00BB57D7">
              <w:rPr>
                <w:sz w:val="28"/>
                <w:szCs w:val="28"/>
                <w:lang w:eastAsia="ru-RU"/>
              </w:rPr>
              <w:t xml:space="preserve">ленности; </w:t>
            </w:r>
          </w:p>
          <w:p w:rsidR="00EE2BEE" w:rsidRPr="00BB57D7" w:rsidRDefault="00EE2BEE" w:rsidP="001A34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t>Уметь: самостоятельно выстраивать образов</w:t>
            </w:r>
            <w:r w:rsidRPr="00BB57D7">
              <w:rPr>
                <w:sz w:val="28"/>
                <w:szCs w:val="28"/>
                <w:lang w:eastAsia="ru-RU"/>
              </w:rPr>
              <w:t>а</w:t>
            </w:r>
            <w:r w:rsidRPr="00BB57D7">
              <w:rPr>
                <w:sz w:val="28"/>
                <w:szCs w:val="28"/>
                <w:lang w:eastAsia="ru-RU"/>
              </w:rPr>
              <w:t>тельный проце</w:t>
            </w:r>
            <w:proofErr w:type="gramStart"/>
            <w:r w:rsidRPr="00BB57D7">
              <w:rPr>
                <w:sz w:val="28"/>
                <w:szCs w:val="28"/>
                <w:lang w:eastAsia="ru-RU"/>
              </w:rPr>
              <w:t>сс в сф</w:t>
            </w:r>
            <w:proofErr w:type="gramEnd"/>
            <w:r w:rsidRPr="00BB57D7">
              <w:rPr>
                <w:sz w:val="28"/>
                <w:szCs w:val="28"/>
                <w:lang w:eastAsia="ru-RU"/>
              </w:rPr>
              <w:t>ере духовно-просветительских проектов; ставить цель, выд</w:t>
            </w:r>
            <w:r w:rsidRPr="00BB57D7">
              <w:rPr>
                <w:sz w:val="28"/>
                <w:szCs w:val="28"/>
                <w:lang w:eastAsia="ru-RU"/>
              </w:rPr>
              <w:t>е</w:t>
            </w:r>
            <w:r w:rsidRPr="00BB57D7">
              <w:rPr>
                <w:sz w:val="28"/>
                <w:szCs w:val="28"/>
                <w:lang w:eastAsia="ru-RU"/>
              </w:rPr>
              <w:t>лять необходимые для ее достижения принципы, определять адекватные целям и принципам п</w:t>
            </w:r>
            <w:r w:rsidRPr="00BB57D7">
              <w:rPr>
                <w:sz w:val="28"/>
                <w:szCs w:val="28"/>
                <w:lang w:eastAsia="ru-RU"/>
              </w:rPr>
              <w:t>е</w:t>
            </w:r>
            <w:r w:rsidRPr="00BB57D7">
              <w:rPr>
                <w:sz w:val="28"/>
                <w:szCs w:val="28"/>
                <w:lang w:eastAsia="ru-RU"/>
              </w:rPr>
              <w:t xml:space="preserve">дагогические задачи, выстраивать гипотезу их решения, применять необходимые для решения задачи и проверки гипотезы методы; </w:t>
            </w:r>
          </w:p>
          <w:p w:rsidR="00EE2BEE" w:rsidRPr="00BB57D7" w:rsidRDefault="00EE2BEE" w:rsidP="001A34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B57D7">
              <w:rPr>
                <w:sz w:val="28"/>
                <w:szCs w:val="28"/>
                <w:lang w:eastAsia="ru-RU"/>
              </w:rPr>
              <w:lastRenderedPageBreak/>
              <w:t>Владеть: приемами разработки самостоятельных учебных курсов, новых методов преподавания, методических материалов, пособий, введения в учебный процесс современных достижений те</w:t>
            </w:r>
            <w:r w:rsidRPr="00BB57D7">
              <w:rPr>
                <w:sz w:val="28"/>
                <w:szCs w:val="28"/>
                <w:lang w:eastAsia="ru-RU"/>
              </w:rPr>
              <w:t>о</w:t>
            </w:r>
            <w:r w:rsidRPr="00BB57D7">
              <w:rPr>
                <w:sz w:val="28"/>
                <w:szCs w:val="28"/>
                <w:lang w:eastAsia="ru-RU"/>
              </w:rPr>
              <w:t>логических и гуманитарных наук, в том числе.</w:t>
            </w:r>
          </w:p>
        </w:tc>
      </w:tr>
    </w:tbl>
    <w:p w:rsidR="00E97549" w:rsidRPr="00BB57D7" w:rsidRDefault="00E97549" w:rsidP="00CD2AFE">
      <w:pPr>
        <w:tabs>
          <w:tab w:val="left" w:pos="284"/>
          <w:tab w:val="right" w:leader="underscore" w:pos="9639"/>
        </w:tabs>
        <w:ind w:left="360" w:firstLine="709"/>
        <w:jc w:val="both"/>
        <w:rPr>
          <w:b/>
          <w:bCs/>
          <w:sz w:val="28"/>
          <w:szCs w:val="28"/>
        </w:rPr>
      </w:pPr>
    </w:p>
    <w:p w:rsidR="00090DA2" w:rsidRPr="00BB57D7" w:rsidRDefault="00FD4919" w:rsidP="00FD4919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3. Место </w:t>
      </w:r>
      <w:r w:rsidR="00B43B1E" w:rsidRPr="00BB57D7">
        <w:rPr>
          <w:b/>
          <w:sz w:val="28"/>
          <w:szCs w:val="28"/>
        </w:rPr>
        <w:t>преддипломной</w:t>
      </w:r>
      <w:r w:rsidR="001A3404" w:rsidRPr="00BB57D7">
        <w:rPr>
          <w:b/>
          <w:sz w:val="28"/>
          <w:szCs w:val="28"/>
        </w:rPr>
        <w:t xml:space="preserve"> </w:t>
      </w:r>
      <w:r w:rsidR="00090DA2" w:rsidRPr="00BB57D7">
        <w:rPr>
          <w:b/>
          <w:bCs/>
          <w:sz w:val="28"/>
          <w:szCs w:val="28"/>
        </w:rPr>
        <w:t>практи</w:t>
      </w:r>
      <w:r w:rsidR="007942D2" w:rsidRPr="00BB57D7">
        <w:rPr>
          <w:b/>
          <w:bCs/>
          <w:sz w:val="28"/>
          <w:szCs w:val="28"/>
        </w:rPr>
        <w:t>ки в структуре ОПОП</w:t>
      </w:r>
      <w:r w:rsidR="001A3404" w:rsidRPr="00BB57D7">
        <w:rPr>
          <w:b/>
          <w:bCs/>
          <w:sz w:val="28"/>
          <w:szCs w:val="28"/>
        </w:rPr>
        <w:t xml:space="preserve"> </w:t>
      </w:r>
      <w:r w:rsidR="008C0657" w:rsidRPr="00BB57D7">
        <w:rPr>
          <w:b/>
          <w:bCs/>
          <w:sz w:val="28"/>
          <w:szCs w:val="28"/>
        </w:rPr>
        <w:t>магистратуры</w:t>
      </w:r>
    </w:p>
    <w:p w:rsidR="007942D2" w:rsidRPr="00BB57D7" w:rsidRDefault="007428B5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sz w:val="28"/>
          <w:szCs w:val="28"/>
        </w:rPr>
        <w:t>Преддипломная</w:t>
      </w:r>
      <w:r w:rsidR="001A3404" w:rsidRPr="00BB57D7">
        <w:rPr>
          <w:sz w:val="28"/>
          <w:szCs w:val="28"/>
        </w:rPr>
        <w:t xml:space="preserve"> </w:t>
      </w:r>
      <w:r w:rsidR="007942D2" w:rsidRPr="00BB57D7">
        <w:rPr>
          <w:sz w:val="28"/>
          <w:szCs w:val="28"/>
        </w:rPr>
        <w:t>практика</w:t>
      </w:r>
      <w:r w:rsidR="001A3404" w:rsidRPr="00BB57D7">
        <w:rPr>
          <w:sz w:val="28"/>
          <w:szCs w:val="28"/>
        </w:rPr>
        <w:t xml:space="preserve"> </w:t>
      </w:r>
      <w:r w:rsidR="00FD3079" w:rsidRPr="00BB57D7">
        <w:rPr>
          <w:sz w:val="28"/>
          <w:szCs w:val="28"/>
        </w:rPr>
        <w:t>являющееся</w:t>
      </w:r>
      <w:r w:rsidR="007942D2" w:rsidRPr="00BB57D7">
        <w:rPr>
          <w:sz w:val="28"/>
          <w:szCs w:val="28"/>
        </w:rPr>
        <w:t xml:space="preserve"> обязательным видом учебной работы</w:t>
      </w:r>
      <w:r w:rsidR="001A3404" w:rsidRPr="00BB57D7">
        <w:rPr>
          <w:sz w:val="28"/>
          <w:szCs w:val="28"/>
        </w:rPr>
        <w:t xml:space="preserve"> </w:t>
      </w:r>
      <w:r w:rsidR="007942D2" w:rsidRPr="00BB57D7">
        <w:rPr>
          <w:bCs/>
          <w:color w:val="000000"/>
          <w:spacing w:val="3"/>
          <w:sz w:val="28"/>
          <w:szCs w:val="28"/>
        </w:rPr>
        <w:t xml:space="preserve">студента, входит в </w:t>
      </w:r>
      <w:r w:rsidR="007942D2" w:rsidRPr="00BB57D7">
        <w:rPr>
          <w:b/>
          <w:bCs/>
          <w:color w:val="000000"/>
          <w:spacing w:val="3"/>
          <w:sz w:val="28"/>
          <w:szCs w:val="28"/>
        </w:rPr>
        <w:t>Блок 2 «Практики»</w:t>
      </w:r>
      <w:r w:rsidR="007942D2" w:rsidRPr="00BB57D7">
        <w:rPr>
          <w:color w:val="000000"/>
          <w:spacing w:val="3"/>
          <w:sz w:val="28"/>
          <w:szCs w:val="28"/>
        </w:rPr>
        <w:t>, который в полном объеме относится к вариативной части программы</w:t>
      </w:r>
      <w:r w:rsidR="001A3404" w:rsidRPr="00BB57D7">
        <w:rPr>
          <w:color w:val="000000"/>
          <w:spacing w:val="3"/>
          <w:sz w:val="28"/>
          <w:szCs w:val="28"/>
        </w:rPr>
        <w:t xml:space="preserve"> </w:t>
      </w:r>
      <w:r w:rsidR="008C0657" w:rsidRPr="00BB57D7">
        <w:rPr>
          <w:sz w:val="28"/>
          <w:szCs w:val="28"/>
        </w:rPr>
        <w:t xml:space="preserve">магистратуры </w:t>
      </w:r>
      <w:r w:rsidR="007942D2" w:rsidRPr="00BB57D7">
        <w:rPr>
          <w:sz w:val="28"/>
          <w:szCs w:val="28"/>
        </w:rPr>
        <w:t xml:space="preserve">ФГОС </w:t>
      </w:r>
      <w:proofErr w:type="gramStart"/>
      <w:r w:rsidR="007942D2" w:rsidRPr="00BB57D7">
        <w:rPr>
          <w:sz w:val="28"/>
          <w:szCs w:val="28"/>
        </w:rPr>
        <w:t>ВО</w:t>
      </w:r>
      <w:proofErr w:type="gramEnd"/>
      <w:r w:rsidR="001A3404" w:rsidRPr="00BB57D7">
        <w:rPr>
          <w:sz w:val="28"/>
          <w:szCs w:val="28"/>
        </w:rPr>
        <w:t xml:space="preserve"> </w:t>
      </w:r>
      <w:proofErr w:type="gramStart"/>
      <w:r w:rsidR="007942D2" w:rsidRPr="00BB57D7">
        <w:rPr>
          <w:sz w:val="28"/>
          <w:szCs w:val="28"/>
        </w:rPr>
        <w:t>по</w:t>
      </w:r>
      <w:proofErr w:type="gramEnd"/>
      <w:r w:rsidR="007942D2" w:rsidRPr="00BB57D7">
        <w:rPr>
          <w:sz w:val="28"/>
          <w:szCs w:val="28"/>
        </w:rPr>
        <w:t xml:space="preserve"> направлению подготовки </w:t>
      </w:r>
      <w:r w:rsidR="008C0657" w:rsidRPr="00BB57D7">
        <w:rPr>
          <w:sz w:val="28"/>
          <w:szCs w:val="28"/>
        </w:rPr>
        <w:t>48.04.01 «Теология» по профилю «Православная теология».</w:t>
      </w:r>
    </w:p>
    <w:p w:rsidR="00AC2F9D" w:rsidRPr="00BB57D7" w:rsidRDefault="007428B5" w:rsidP="006B557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Преддипломн</w:t>
      </w:r>
      <w:r w:rsidR="0010169F" w:rsidRPr="00BB57D7">
        <w:rPr>
          <w:sz w:val="28"/>
          <w:szCs w:val="28"/>
        </w:rPr>
        <w:t>ой</w:t>
      </w:r>
      <w:r w:rsidR="001A3404" w:rsidRPr="00BB57D7">
        <w:rPr>
          <w:sz w:val="28"/>
          <w:szCs w:val="28"/>
        </w:rPr>
        <w:t xml:space="preserve"> </w:t>
      </w:r>
      <w:r w:rsidRPr="00BB57D7">
        <w:rPr>
          <w:sz w:val="28"/>
          <w:szCs w:val="28"/>
        </w:rPr>
        <w:t>практик</w:t>
      </w:r>
      <w:r w:rsidR="0010169F" w:rsidRPr="00BB57D7">
        <w:rPr>
          <w:sz w:val="28"/>
          <w:szCs w:val="28"/>
        </w:rPr>
        <w:t>е</w:t>
      </w:r>
      <w:r w:rsidR="001A3404" w:rsidRPr="00BB57D7">
        <w:rPr>
          <w:sz w:val="28"/>
          <w:szCs w:val="28"/>
        </w:rPr>
        <w:t xml:space="preserve"> </w:t>
      </w:r>
      <w:r w:rsidR="000E31FE" w:rsidRPr="00BB57D7">
        <w:rPr>
          <w:sz w:val="28"/>
          <w:szCs w:val="28"/>
        </w:rPr>
        <w:t xml:space="preserve">предшествует изучение </w:t>
      </w:r>
      <w:r w:rsidR="0010169F" w:rsidRPr="00BB57D7">
        <w:rPr>
          <w:sz w:val="28"/>
          <w:szCs w:val="28"/>
        </w:rPr>
        <w:t>всех дисциплин и практик учебного плана.</w:t>
      </w:r>
      <w:r w:rsidR="0020257D" w:rsidRPr="00BB57D7">
        <w:rPr>
          <w:sz w:val="28"/>
          <w:szCs w:val="28"/>
        </w:rPr>
        <w:t xml:space="preserve"> Преддипломная практика является предшествующей для написания выпускной квалификационной работы.</w:t>
      </w:r>
    </w:p>
    <w:p w:rsidR="001E4317" w:rsidRPr="00BB57D7" w:rsidRDefault="001E4317" w:rsidP="00FD4919">
      <w:pPr>
        <w:tabs>
          <w:tab w:val="left" w:pos="0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B5D19" w:rsidRPr="00BB57D7" w:rsidRDefault="001E4317" w:rsidP="00FD4919">
      <w:pPr>
        <w:pStyle w:val="22"/>
        <w:shd w:val="clear" w:color="auto" w:fill="auto"/>
        <w:tabs>
          <w:tab w:val="left" w:pos="0"/>
        </w:tabs>
        <w:spacing w:after="0" w:line="322" w:lineRule="exact"/>
        <w:ind w:left="40" w:firstLine="709"/>
        <w:jc w:val="both"/>
        <w:rPr>
          <w:sz w:val="28"/>
          <w:szCs w:val="28"/>
        </w:rPr>
      </w:pPr>
      <w:r w:rsidRPr="00BB57D7">
        <w:rPr>
          <w:b/>
          <w:bCs/>
          <w:sz w:val="28"/>
          <w:szCs w:val="28"/>
        </w:rPr>
        <w:t>4. Формы и с</w:t>
      </w:r>
      <w:r w:rsidR="008E3218" w:rsidRPr="00BB57D7">
        <w:rPr>
          <w:b/>
          <w:bCs/>
          <w:sz w:val="28"/>
          <w:szCs w:val="28"/>
        </w:rPr>
        <w:t xml:space="preserve">пособы проведения </w:t>
      </w:r>
      <w:r w:rsidR="00B43B1E" w:rsidRPr="00BB57D7">
        <w:rPr>
          <w:b/>
          <w:sz w:val="28"/>
          <w:szCs w:val="28"/>
        </w:rPr>
        <w:t>преддипломной</w:t>
      </w:r>
      <w:r w:rsidR="001A3404" w:rsidRPr="00BB57D7">
        <w:rPr>
          <w:b/>
          <w:sz w:val="28"/>
          <w:szCs w:val="28"/>
        </w:rPr>
        <w:t xml:space="preserve"> </w:t>
      </w:r>
      <w:r w:rsidR="009A4C13" w:rsidRPr="00BB57D7">
        <w:rPr>
          <w:b/>
          <w:bCs/>
          <w:sz w:val="28"/>
          <w:szCs w:val="28"/>
        </w:rPr>
        <w:t>практики</w:t>
      </w:r>
    </w:p>
    <w:p w:rsidR="005F63F0" w:rsidRPr="00BB57D7" w:rsidRDefault="007428B5" w:rsidP="00FD491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Преддипломная</w:t>
      </w:r>
      <w:r w:rsidR="001A3404" w:rsidRPr="00BB57D7">
        <w:rPr>
          <w:sz w:val="28"/>
          <w:szCs w:val="28"/>
        </w:rPr>
        <w:t xml:space="preserve"> </w:t>
      </w:r>
      <w:r w:rsidR="005524BE" w:rsidRPr="00BB57D7">
        <w:rPr>
          <w:sz w:val="28"/>
          <w:szCs w:val="28"/>
        </w:rPr>
        <w:t>практика</w:t>
      </w:r>
      <w:r w:rsidR="001A3404" w:rsidRPr="00BB57D7">
        <w:rPr>
          <w:sz w:val="28"/>
          <w:szCs w:val="28"/>
        </w:rPr>
        <w:t xml:space="preserve"> </w:t>
      </w:r>
      <w:r w:rsidR="005F63F0" w:rsidRPr="00BB57D7">
        <w:rPr>
          <w:color w:val="000000"/>
          <w:sz w:val="28"/>
          <w:szCs w:val="28"/>
        </w:rPr>
        <w:t xml:space="preserve">осуществляется дискретно </w:t>
      </w:r>
      <w:r w:rsidR="00B167E2" w:rsidRPr="00BB57D7">
        <w:rPr>
          <w:color w:val="000000"/>
          <w:sz w:val="28"/>
          <w:szCs w:val="28"/>
        </w:rPr>
        <w:t>(</w:t>
      </w:r>
      <w:r w:rsidR="005F63F0" w:rsidRPr="00BB57D7">
        <w:rPr>
          <w:color w:val="000000"/>
          <w:sz w:val="28"/>
          <w:szCs w:val="28"/>
        </w:rPr>
        <w:t>по видам практик</w:t>
      </w:r>
      <w:r w:rsidR="00B167E2" w:rsidRPr="00BB57D7">
        <w:rPr>
          <w:color w:val="000000"/>
          <w:sz w:val="28"/>
          <w:szCs w:val="28"/>
        </w:rPr>
        <w:t>)</w:t>
      </w:r>
      <w:r w:rsidR="001C281D">
        <w:rPr>
          <w:color w:val="000000"/>
          <w:sz w:val="28"/>
          <w:szCs w:val="28"/>
        </w:rPr>
        <w:t xml:space="preserve"> </w:t>
      </w:r>
      <w:r w:rsidR="003A4862" w:rsidRPr="00BB57D7">
        <w:rPr>
          <w:sz w:val="28"/>
          <w:szCs w:val="28"/>
        </w:rPr>
        <w:t>– путем выделения в календарном учебном графике непрерывного периода учебного времени для ее проведения</w:t>
      </w:r>
      <w:r w:rsidR="001A3404" w:rsidRPr="00BB57D7">
        <w:rPr>
          <w:sz w:val="28"/>
          <w:szCs w:val="28"/>
        </w:rPr>
        <w:t xml:space="preserve"> </w:t>
      </w:r>
      <w:r w:rsidR="003A4862" w:rsidRPr="00BB57D7">
        <w:rPr>
          <w:color w:val="000000"/>
          <w:sz w:val="28"/>
          <w:szCs w:val="28"/>
        </w:rPr>
        <w:t>в соответствии с учебным планом и графиком</w:t>
      </w:r>
      <w:r w:rsidR="001A3404" w:rsidRPr="00BB57D7">
        <w:rPr>
          <w:color w:val="000000"/>
          <w:sz w:val="28"/>
          <w:szCs w:val="28"/>
        </w:rPr>
        <w:t xml:space="preserve"> </w:t>
      </w:r>
      <w:r w:rsidR="003A4862" w:rsidRPr="00BB57D7">
        <w:rPr>
          <w:color w:val="000000"/>
          <w:sz w:val="28"/>
          <w:szCs w:val="28"/>
        </w:rPr>
        <w:t>учебного процесса.</w:t>
      </w:r>
    </w:p>
    <w:p w:rsidR="003A4862" w:rsidRPr="00BB57D7" w:rsidRDefault="005F63F0" w:rsidP="00FD491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Спо</w:t>
      </w:r>
      <w:r w:rsidR="005524BE" w:rsidRPr="00BB57D7">
        <w:rPr>
          <w:sz w:val="28"/>
          <w:szCs w:val="28"/>
        </w:rPr>
        <w:t xml:space="preserve">соб проведения </w:t>
      </w:r>
      <w:r w:rsidRPr="00BB57D7">
        <w:rPr>
          <w:sz w:val="28"/>
          <w:szCs w:val="28"/>
        </w:rPr>
        <w:t>практики –</w:t>
      </w:r>
      <w:r w:rsidR="001C281D">
        <w:rPr>
          <w:sz w:val="28"/>
          <w:szCs w:val="28"/>
        </w:rPr>
        <w:t xml:space="preserve"> </w:t>
      </w:r>
      <w:r w:rsidRPr="00BB57D7">
        <w:rPr>
          <w:sz w:val="28"/>
          <w:szCs w:val="28"/>
        </w:rPr>
        <w:t>стационарн</w:t>
      </w:r>
      <w:r w:rsidR="00DA45B4" w:rsidRPr="00BB57D7">
        <w:rPr>
          <w:sz w:val="28"/>
          <w:szCs w:val="28"/>
        </w:rPr>
        <w:t>ая</w:t>
      </w:r>
      <w:r w:rsidR="00557907">
        <w:rPr>
          <w:sz w:val="28"/>
          <w:szCs w:val="28"/>
        </w:rPr>
        <w:t>, выездная</w:t>
      </w:r>
      <w:r w:rsidR="00DA45B4" w:rsidRPr="00BB57D7">
        <w:rPr>
          <w:sz w:val="28"/>
          <w:szCs w:val="28"/>
        </w:rPr>
        <w:t>.</w:t>
      </w:r>
    </w:p>
    <w:p w:rsidR="001E4317" w:rsidRPr="00BB57D7" w:rsidRDefault="001E4317" w:rsidP="00FD491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02FEF" w:rsidRPr="00BB57D7" w:rsidRDefault="001E4317" w:rsidP="00FD491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B57D7">
        <w:rPr>
          <w:b/>
          <w:bCs/>
          <w:sz w:val="28"/>
          <w:szCs w:val="28"/>
        </w:rPr>
        <w:t>5. Ме</w:t>
      </w:r>
      <w:r w:rsidR="008E3218" w:rsidRPr="00BB57D7">
        <w:rPr>
          <w:b/>
          <w:bCs/>
          <w:sz w:val="28"/>
          <w:szCs w:val="28"/>
        </w:rPr>
        <w:t xml:space="preserve">сто и время проведения </w:t>
      </w:r>
      <w:r w:rsidR="00B43B1E" w:rsidRPr="00BB57D7">
        <w:rPr>
          <w:b/>
          <w:sz w:val="28"/>
          <w:szCs w:val="28"/>
        </w:rPr>
        <w:t>преддипломной</w:t>
      </w:r>
      <w:r w:rsidR="001A3404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1E4317" w:rsidRPr="00BB57D7" w:rsidRDefault="007428B5" w:rsidP="00FD4919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BB57D7">
        <w:rPr>
          <w:sz w:val="28"/>
          <w:szCs w:val="28"/>
        </w:rPr>
        <w:t>Преддипломной</w:t>
      </w:r>
      <w:r w:rsidR="001A3404" w:rsidRPr="00BB57D7">
        <w:rPr>
          <w:sz w:val="28"/>
          <w:szCs w:val="28"/>
        </w:rPr>
        <w:t xml:space="preserve"> </w:t>
      </w:r>
      <w:r w:rsidR="005524BE" w:rsidRPr="00BB57D7">
        <w:rPr>
          <w:sz w:val="28"/>
          <w:szCs w:val="28"/>
        </w:rPr>
        <w:t>практика</w:t>
      </w:r>
      <w:r w:rsidR="001A3404" w:rsidRPr="00BB57D7">
        <w:rPr>
          <w:sz w:val="28"/>
          <w:szCs w:val="28"/>
        </w:rPr>
        <w:t xml:space="preserve"> </w:t>
      </w:r>
      <w:r w:rsidR="005F63F0" w:rsidRPr="00BB57D7">
        <w:rPr>
          <w:sz w:val="28"/>
          <w:szCs w:val="28"/>
        </w:rPr>
        <w:t>может быть о</w:t>
      </w:r>
      <w:r w:rsidR="003B5D19" w:rsidRPr="00BB57D7">
        <w:rPr>
          <w:sz w:val="28"/>
          <w:szCs w:val="28"/>
        </w:rPr>
        <w:t>рганиз</w:t>
      </w:r>
      <w:r w:rsidR="005F63F0" w:rsidRPr="00BB57D7">
        <w:rPr>
          <w:sz w:val="28"/>
          <w:szCs w:val="28"/>
        </w:rPr>
        <w:t xml:space="preserve">ована </w:t>
      </w:r>
      <w:r w:rsidR="003B4904" w:rsidRPr="00BB57D7">
        <w:rPr>
          <w:sz w:val="28"/>
          <w:szCs w:val="28"/>
        </w:rPr>
        <w:t xml:space="preserve">на базе </w:t>
      </w:r>
      <w:r w:rsidR="00A05C5B" w:rsidRPr="00BB57D7">
        <w:rPr>
          <w:sz w:val="28"/>
          <w:szCs w:val="28"/>
        </w:rPr>
        <w:t>структурных подразделений</w:t>
      </w:r>
      <w:r w:rsidR="001A3404" w:rsidRPr="00BB57D7">
        <w:rPr>
          <w:sz w:val="28"/>
          <w:szCs w:val="28"/>
        </w:rPr>
        <w:t xml:space="preserve"> </w:t>
      </w:r>
      <w:r w:rsidR="00A05C5B" w:rsidRPr="00BB57D7">
        <w:rPr>
          <w:sz w:val="28"/>
          <w:szCs w:val="28"/>
        </w:rPr>
        <w:t>Мининского университета</w:t>
      </w:r>
      <w:r w:rsidR="0064782D" w:rsidRPr="00BB57D7">
        <w:rPr>
          <w:sz w:val="28"/>
          <w:szCs w:val="28"/>
        </w:rPr>
        <w:t>.</w:t>
      </w:r>
      <w:proofErr w:type="gramEnd"/>
    </w:p>
    <w:p w:rsidR="001E4317" w:rsidRPr="00BB57D7" w:rsidRDefault="005F0D5F" w:rsidP="00FD491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Время проведения: </w:t>
      </w:r>
      <w:r w:rsidR="000F2E9F" w:rsidRPr="00BB57D7">
        <w:rPr>
          <w:sz w:val="28"/>
          <w:szCs w:val="28"/>
        </w:rPr>
        <w:t>3 курс</w:t>
      </w:r>
      <w:r w:rsidR="001A3404" w:rsidRPr="00BB57D7">
        <w:rPr>
          <w:sz w:val="28"/>
          <w:szCs w:val="28"/>
        </w:rPr>
        <w:t xml:space="preserve"> </w:t>
      </w:r>
      <w:r w:rsidRPr="00BB57D7">
        <w:rPr>
          <w:color w:val="000000"/>
          <w:sz w:val="28"/>
          <w:szCs w:val="28"/>
        </w:rPr>
        <w:t>в соответствии с учебным планом и графиком</w:t>
      </w:r>
      <w:r w:rsidR="001A3404" w:rsidRPr="00BB57D7">
        <w:rPr>
          <w:color w:val="000000"/>
          <w:sz w:val="28"/>
          <w:szCs w:val="28"/>
        </w:rPr>
        <w:t xml:space="preserve"> </w:t>
      </w:r>
      <w:r w:rsidRPr="00BB57D7">
        <w:rPr>
          <w:color w:val="000000"/>
          <w:sz w:val="28"/>
          <w:szCs w:val="28"/>
        </w:rPr>
        <w:t>учебного процесса</w:t>
      </w:r>
      <w:r w:rsidRPr="00BB57D7">
        <w:rPr>
          <w:sz w:val="28"/>
          <w:szCs w:val="28"/>
        </w:rPr>
        <w:t>.</w:t>
      </w:r>
    </w:p>
    <w:p w:rsidR="00D8341C" w:rsidRPr="00BB57D7" w:rsidRDefault="00D8341C" w:rsidP="00D8341C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B57D7">
        <w:rPr>
          <w:sz w:val="28"/>
          <w:szCs w:val="28"/>
        </w:rPr>
        <w:t>медико-социальной</w:t>
      </w:r>
      <w:proofErr w:type="gramEnd"/>
      <w:r w:rsidRPr="00BB57D7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C594D" w:rsidRPr="00BB57D7" w:rsidRDefault="00D8341C" w:rsidP="00D8341C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color w:val="FF0000"/>
          <w:sz w:val="28"/>
          <w:szCs w:val="28"/>
        </w:rPr>
      </w:pPr>
      <w:r w:rsidRPr="00BB57D7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B57D7">
        <w:rPr>
          <w:sz w:val="28"/>
          <w:szCs w:val="28"/>
        </w:rPr>
        <w:t>медико-социальной</w:t>
      </w:r>
      <w:proofErr w:type="gramEnd"/>
      <w:r w:rsidRPr="00BB57D7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11B0C" w:rsidRPr="00BB57D7" w:rsidRDefault="00711B0C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1E4317" w:rsidRPr="00BB57D7" w:rsidRDefault="009A4C13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6. Объём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="001E4317" w:rsidRPr="00BB57D7">
        <w:rPr>
          <w:b/>
          <w:bCs/>
          <w:sz w:val="28"/>
          <w:szCs w:val="28"/>
        </w:rPr>
        <w:t>практики и её продолжительность</w:t>
      </w:r>
    </w:p>
    <w:p w:rsidR="001E4317" w:rsidRPr="00BB57D7" w:rsidRDefault="001E4317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lastRenderedPageBreak/>
        <w:t xml:space="preserve">Общий объём практики составляет </w:t>
      </w:r>
      <w:r w:rsidR="00A05C5B" w:rsidRPr="00BB57D7">
        <w:rPr>
          <w:sz w:val="28"/>
          <w:szCs w:val="28"/>
        </w:rPr>
        <w:t>3</w:t>
      </w:r>
      <w:r w:rsidR="007530BE" w:rsidRPr="00BB57D7">
        <w:rPr>
          <w:sz w:val="28"/>
          <w:szCs w:val="28"/>
        </w:rPr>
        <w:t xml:space="preserve"> зачетных единиц</w:t>
      </w:r>
      <w:r w:rsidR="00B6757C" w:rsidRPr="00BB57D7">
        <w:rPr>
          <w:sz w:val="28"/>
          <w:szCs w:val="28"/>
        </w:rPr>
        <w:t>.</w:t>
      </w:r>
    </w:p>
    <w:p w:rsidR="001E4317" w:rsidRPr="00BB57D7" w:rsidRDefault="00B6757C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Продолжительность практики – </w:t>
      </w:r>
      <w:r w:rsidR="00A05C5B" w:rsidRPr="00BB57D7">
        <w:rPr>
          <w:sz w:val="28"/>
          <w:szCs w:val="28"/>
        </w:rPr>
        <w:t>2</w:t>
      </w:r>
      <w:r w:rsidR="00607279" w:rsidRPr="00BB57D7">
        <w:rPr>
          <w:sz w:val="28"/>
          <w:szCs w:val="28"/>
        </w:rPr>
        <w:t xml:space="preserve"> </w:t>
      </w:r>
      <w:r w:rsidR="005F63F0" w:rsidRPr="00BB57D7">
        <w:rPr>
          <w:sz w:val="28"/>
          <w:szCs w:val="28"/>
        </w:rPr>
        <w:t>недели</w:t>
      </w:r>
      <w:r w:rsidR="00182C82" w:rsidRPr="00BB57D7">
        <w:rPr>
          <w:sz w:val="28"/>
          <w:szCs w:val="28"/>
        </w:rPr>
        <w:t xml:space="preserve"> (</w:t>
      </w:r>
      <w:r w:rsidR="00A05C5B" w:rsidRPr="00BB57D7">
        <w:rPr>
          <w:sz w:val="28"/>
          <w:szCs w:val="28"/>
        </w:rPr>
        <w:t>108</w:t>
      </w:r>
      <w:r w:rsidRPr="00BB57D7">
        <w:rPr>
          <w:sz w:val="28"/>
          <w:szCs w:val="28"/>
        </w:rPr>
        <w:t xml:space="preserve"> часов).</w:t>
      </w:r>
    </w:p>
    <w:p w:rsidR="001E4317" w:rsidRPr="00BB57D7" w:rsidRDefault="001E4317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E4317" w:rsidRPr="00BB57D7" w:rsidRDefault="001E4317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7. Структура и содержание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1E4317" w:rsidRPr="00BB57D7" w:rsidRDefault="001E4317" w:rsidP="00FD4919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7.1 Структура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3E0665" w:rsidRPr="00BB57D7" w:rsidRDefault="003E0665" w:rsidP="001E43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835"/>
        <w:gridCol w:w="850"/>
        <w:gridCol w:w="1276"/>
        <w:gridCol w:w="1134"/>
        <w:gridCol w:w="992"/>
        <w:gridCol w:w="2126"/>
      </w:tblGrid>
      <w:tr w:rsidR="003E0665" w:rsidRPr="00BB57D7" w:rsidTr="00C53E3C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№</w:t>
            </w: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proofErr w:type="gramStart"/>
            <w:r w:rsidRPr="00BB57D7">
              <w:rPr>
                <w:bCs/>
                <w:sz w:val="28"/>
                <w:szCs w:val="28"/>
              </w:rPr>
              <w:t>п</w:t>
            </w:r>
            <w:proofErr w:type="gramEnd"/>
            <w:r w:rsidRPr="00BB57D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Разделы (этапы) практики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 w:rsidRPr="00BB57D7">
              <w:rPr>
                <w:bCs/>
                <w:sz w:val="28"/>
                <w:szCs w:val="28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 xml:space="preserve">Формы </w:t>
            </w:r>
            <w:proofErr w:type="gramStart"/>
            <w:r w:rsidRPr="00BB57D7">
              <w:rPr>
                <w:bCs/>
                <w:sz w:val="28"/>
                <w:szCs w:val="28"/>
              </w:rPr>
              <w:t>текущего</w:t>
            </w:r>
            <w:proofErr w:type="gramEnd"/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контроля</w:t>
            </w:r>
          </w:p>
        </w:tc>
      </w:tr>
      <w:tr w:rsidR="003E0665" w:rsidRPr="00BB57D7" w:rsidTr="00C53E3C">
        <w:trPr>
          <w:trHeight w:val="557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Самостоятельная работа</w:t>
            </w: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Общая трудоемкость в часах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665" w:rsidRPr="00BB57D7" w:rsidRDefault="003E0665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</w:p>
        </w:tc>
      </w:tr>
      <w:tr w:rsidR="001E4317" w:rsidRPr="00BB57D7" w:rsidTr="00C53E3C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1E4317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7AA5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sz w:val="28"/>
                <w:szCs w:val="28"/>
                <w:lang w:val="en-US"/>
              </w:rPr>
            </w:pPr>
            <w:r w:rsidRPr="00BB57D7">
              <w:rPr>
                <w:sz w:val="28"/>
                <w:szCs w:val="28"/>
              </w:rPr>
              <w:t>Организационно-п</w:t>
            </w:r>
            <w:r w:rsidR="00E831F8" w:rsidRPr="00BB57D7">
              <w:rPr>
                <w:sz w:val="28"/>
                <w:szCs w:val="28"/>
              </w:rPr>
              <w:t>одготовительный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317" w:rsidRPr="00BB57D7" w:rsidRDefault="00C53E3C" w:rsidP="00C53E3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Собеседование</w:t>
            </w:r>
          </w:p>
        </w:tc>
      </w:tr>
      <w:tr w:rsidR="001E4317" w:rsidRPr="00BB57D7" w:rsidTr="00C53E3C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1E4317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3752F6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31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E3C" w:rsidRPr="00BB57D7" w:rsidRDefault="003861BA" w:rsidP="00C53E3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Реализация работ в соответствии с индивидуальным планом</w:t>
            </w:r>
          </w:p>
        </w:tc>
      </w:tr>
      <w:tr w:rsidR="00C46D77" w:rsidRPr="00BB57D7" w:rsidTr="00C53E3C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C46D77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30546D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Заключительный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D77" w:rsidRPr="00BB57D7" w:rsidRDefault="002821B8" w:rsidP="00A3740B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D77" w:rsidRPr="00BB57D7" w:rsidRDefault="00C46D77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8"/>
                <w:szCs w:val="28"/>
              </w:rPr>
            </w:pPr>
            <w:r w:rsidRPr="00BB57D7">
              <w:rPr>
                <w:bCs/>
                <w:sz w:val="28"/>
                <w:szCs w:val="28"/>
              </w:rPr>
              <w:t>Дневник практики. Письменный отчет</w:t>
            </w:r>
          </w:p>
        </w:tc>
      </w:tr>
      <w:tr w:rsidR="003B4904" w:rsidRPr="00BB57D7" w:rsidTr="00C53E3C">
        <w:trPr>
          <w:trHeight w:val="23"/>
        </w:trPr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904" w:rsidRPr="00BB57D7" w:rsidRDefault="003B4904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904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904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904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904" w:rsidRPr="00BB57D7" w:rsidRDefault="00C9597A" w:rsidP="00A374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108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904" w:rsidRPr="00BB57D7" w:rsidRDefault="003B4904" w:rsidP="00A3740B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</w:tc>
      </w:tr>
    </w:tbl>
    <w:p w:rsidR="001E4317" w:rsidRPr="00BB57D7" w:rsidRDefault="001E4317" w:rsidP="001E4317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8"/>
          <w:szCs w:val="28"/>
        </w:rPr>
      </w:pPr>
    </w:p>
    <w:p w:rsidR="001E4317" w:rsidRPr="00BB57D7" w:rsidRDefault="001E4317" w:rsidP="001E4317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1E4317" w:rsidRPr="00BB57D7" w:rsidRDefault="001E4317" w:rsidP="00711B0C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7.2 Содержание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0736F6" w:rsidRPr="00BB57D7" w:rsidRDefault="007428B5" w:rsidP="00711B0C">
      <w:pPr>
        <w:tabs>
          <w:tab w:val="left" w:pos="0"/>
          <w:tab w:val="left" w:pos="708"/>
          <w:tab w:val="left" w:pos="851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П</w:t>
      </w:r>
      <w:r w:rsidR="00E9666D" w:rsidRPr="00BB57D7">
        <w:rPr>
          <w:sz w:val="28"/>
          <w:szCs w:val="28"/>
        </w:rPr>
        <w:t>реддипломная</w:t>
      </w:r>
      <w:r w:rsidR="00D8341C" w:rsidRPr="00BB57D7">
        <w:rPr>
          <w:sz w:val="28"/>
          <w:szCs w:val="28"/>
        </w:rPr>
        <w:t xml:space="preserve"> </w:t>
      </w:r>
      <w:r w:rsidR="005524BE" w:rsidRPr="00BB57D7">
        <w:rPr>
          <w:sz w:val="28"/>
          <w:szCs w:val="28"/>
        </w:rPr>
        <w:t xml:space="preserve">практика </w:t>
      </w:r>
      <w:r w:rsidR="000736F6" w:rsidRPr="00BB57D7">
        <w:rPr>
          <w:sz w:val="28"/>
          <w:szCs w:val="28"/>
        </w:rPr>
        <w:t xml:space="preserve">осуществляется в три этапа. </w:t>
      </w:r>
    </w:p>
    <w:p w:rsidR="005F63F0" w:rsidRPr="00BB57D7" w:rsidRDefault="00F94DE4" w:rsidP="00711B0C">
      <w:pPr>
        <w:tabs>
          <w:tab w:val="left" w:pos="0"/>
          <w:tab w:val="left" w:pos="708"/>
          <w:tab w:val="left" w:pos="851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BB57D7">
        <w:rPr>
          <w:i/>
          <w:sz w:val="28"/>
          <w:szCs w:val="28"/>
        </w:rPr>
        <w:t>1. Организационно-подготовительный этап:</w:t>
      </w:r>
    </w:p>
    <w:p w:rsidR="000736F6" w:rsidRPr="00BB57D7" w:rsidRDefault="002F3A9E" w:rsidP="00711B0C">
      <w:pPr>
        <w:tabs>
          <w:tab w:val="left" w:pos="0"/>
          <w:tab w:val="left" w:pos="708"/>
          <w:tab w:val="left" w:pos="851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Р</w:t>
      </w:r>
      <w:r w:rsidR="000736F6" w:rsidRPr="00BB57D7">
        <w:rPr>
          <w:sz w:val="28"/>
          <w:szCs w:val="28"/>
        </w:rPr>
        <w:t>уководитель практики проводит установочную конференцию</w:t>
      </w:r>
      <w:r w:rsidR="00C02FEF" w:rsidRPr="00BB57D7">
        <w:rPr>
          <w:sz w:val="28"/>
          <w:szCs w:val="28"/>
        </w:rPr>
        <w:t xml:space="preserve">, </w:t>
      </w:r>
      <w:r w:rsidR="000736F6" w:rsidRPr="00BB57D7">
        <w:rPr>
          <w:sz w:val="28"/>
          <w:szCs w:val="28"/>
        </w:rPr>
        <w:t xml:space="preserve">на которой </w:t>
      </w:r>
      <w:r w:rsidR="003752F6" w:rsidRPr="00BB57D7">
        <w:rPr>
          <w:sz w:val="28"/>
          <w:szCs w:val="28"/>
        </w:rPr>
        <w:t>обучающиеся знакомятся с</w:t>
      </w:r>
      <w:r w:rsidR="000736F6" w:rsidRPr="00BB57D7">
        <w:rPr>
          <w:sz w:val="28"/>
          <w:szCs w:val="28"/>
        </w:rPr>
        <w:t xml:space="preserve"> цел</w:t>
      </w:r>
      <w:r w:rsidR="003752F6" w:rsidRPr="00BB57D7">
        <w:rPr>
          <w:sz w:val="28"/>
          <w:szCs w:val="28"/>
        </w:rPr>
        <w:t>ями</w:t>
      </w:r>
      <w:r w:rsidR="000736F6" w:rsidRPr="00BB57D7">
        <w:rPr>
          <w:sz w:val="28"/>
          <w:szCs w:val="28"/>
        </w:rPr>
        <w:t xml:space="preserve"> и задач</w:t>
      </w:r>
      <w:r w:rsidR="003752F6" w:rsidRPr="00BB57D7">
        <w:rPr>
          <w:sz w:val="28"/>
          <w:szCs w:val="28"/>
        </w:rPr>
        <w:t>ами</w:t>
      </w:r>
      <w:r w:rsidR="000736F6" w:rsidRPr="00BB57D7">
        <w:rPr>
          <w:sz w:val="28"/>
          <w:szCs w:val="28"/>
        </w:rPr>
        <w:t xml:space="preserve"> практики, требования</w:t>
      </w:r>
      <w:r w:rsidR="003752F6" w:rsidRPr="00BB57D7">
        <w:rPr>
          <w:sz w:val="28"/>
          <w:szCs w:val="28"/>
        </w:rPr>
        <w:t>ми</w:t>
      </w:r>
      <w:r w:rsidR="000736F6" w:rsidRPr="00BB57D7">
        <w:rPr>
          <w:sz w:val="28"/>
          <w:szCs w:val="28"/>
        </w:rPr>
        <w:t xml:space="preserve"> к </w:t>
      </w:r>
      <w:r w:rsidR="00E4027B" w:rsidRPr="00BB57D7">
        <w:rPr>
          <w:sz w:val="28"/>
          <w:szCs w:val="28"/>
        </w:rPr>
        <w:t>студентам</w:t>
      </w:r>
      <w:r w:rsidR="000736F6" w:rsidRPr="00BB57D7">
        <w:rPr>
          <w:sz w:val="28"/>
          <w:szCs w:val="28"/>
        </w:rPr>
        <w:t xml:space="preserve"> во время прохождения практики, формулирует </w:t>
      </w:r>
      <w:r w:rsidR="00A4596B" w:rsidRPr="00BB57D7">
        <w:rPr>
          <w:sz w:val="28"/>
          <w:szCs w:val="28"/>
        </w:rPr>
        <w:t xml:space="preserve">план практики, </w:t>
      </w:r>
      <w:r w:rsidR="000736F6" w:rsidRPr="00BB57D7">
        <w:rPr>
          <w:sz w:val="28"/>
          <w:szCs w:val="28"/>
        </w:rPr>
        <w:t xml:space="preserve">задания и дает инструкции по их выполнению. </w:t>
      </w:r>
      <w:r w:rsidR="00E4027B" w:rsidRPr="00BB57D7">
        <w:rPr>
          <w:sz w:val="28"/>
          <w:szCs w:val="28"/>
        </w:rPr>
        <w:t>Студенты</w:t>
      </w:r>
      <w:r w:rsidR="000736F6" w:rsidRPr="00BB57D7">
        <w:rPr>
          <w:sz w:val="28"/>
          <w:szCs w:val="28"/>
        </w:rPr>
        <w:t xml:space="preserve"> составляют индивидуальные планы практики, скорректированные с учетом </w:t>
      </w:r>
      <w:r w:rsidR="003752F6" w:rsidRPr="00BB57D7">
        <w:rPr>
          <w:sz w:val="28"/>
          <w:szCs w:val="28"/>
        </w:rPr>
        <w:t xml:space="preserve">видов деятельности и форм отчетности с отражением результатов </w:t>
      </w:r>
      <w:r w:rsidR="00A4596B" w:rsidRPr="00BB57D7">
        <w:rPr>
          <w:sz w:val="28"/>
          <w:szCs w:val="28"/>
        </w:rPr>
        <w:t>практики</w:t>
      </w:r>
      <w:r w:rsidR="000736F6" w:rsidRPr="00BB57D7">
        <w:rPr>
          <w:bCs/>
          <w:sz w:val="28"/>
          <w:szCs w:val="28"/>
        </w:rPr>
        <w:t xml:space="preserve">. </w:t>
      </w:r>
    </w:p>
    <w:p w:rsidR="003752F6" w:rsidRPr="00BB57D7" w:rsidRDefault="00C53E3C" w:rsidP="00711B0C">
      <w:pPr>
        <w:tabs>
          <w:tab w:val="left" w:pos="0"/>
          <w:tab w:val="left" w:pos="708"/>
          <w:tab w:val="left" w:pos="851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BB57D7">
        <w:rPr>
          <w:bCs/>
          <w:sz w:val="28"/>
          <w:szCs w:val="28"/>
        </w:rPr>
        <w:tab/>
      </w:r>
      <w:r w:rsidR="003752F6" w:rsidRPr="00BB57D7">
        <w:rPr>
          <w:i/>
          <w:sz w:val="28"/>
          <w:szCs w:val="28"/>
        </w:rPr>
        <w:t>2. Основной этап</w:t>
      </w:r>
      <w:r w:rsidR="0015565A" w:rsidRPr="00BB57D7">
        <w:rPr>
          <w:i/>
          <w:sz w:val="28"/>
          <w:szCs w:val="28"/>
        </w:rPr>
        <w:t>:</w:t>
      </w:r>
    </w:p>
    <w:p w:rsidR="00C53E3C" w:rsidRPr="00BB57D7" w:rsidRDefault="003861BA" w:rsidP="00711B0C">
      <w:pPr>
        <w:shd w:val="clear" w:color="auto" w:fill="FFFFFF"/>
        <w:tabs>
          <w:tab w:val="left" w:pos="0"/>
          <w:tab w:val="left" w:pos="851"/>
        </w:tabs>
        <w:ind w:left="24" w:firstLine="709"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lastRenderedPageBreak/>
        <w:t>Основной</w:t>
      </w:r>
      <w:r w:rsidR="00C53E3C" w:rsidRPr="00BB57D7">
        <w:rPr>
          <w:color w:val="000000"/>
          <w:spacing w:val="4"/>
          <w:sz w:val="28"/>
          <w:szCs w:val="28"/>
        </w:rPr>
        <w:t xml:space="preserve"> этап (реализация работ в соответствии с индивидуальным планом работы):</w:t>
      </w:r>
    </w:p>
    <w:p w:rsidR="00711B0C" w:rsidRPr="00BB57D7" w:rsidRDefault="00C53E3C" w:rsidP="00711B0C">
      <w:pPr>
        <w:numPr>
          <w:ilvl w:val="0"/>
          <w:numId w:val="18"/>
        </w:numPr>
        <w:shd w:val="clear" w:color="auto" w:fill="FFFFFF"/>
        <w:tabs>
          <w:tab w:val="left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 xml:space="preserve">выполнение производственных заданий по теме исследования, </w:t>
      </w:r>
    </w:p>
    <w:p w:rsidR="00711B0C" w:rsidRPr="00BB57D7" w:rsidRDefault="00C53E3C" w:rsidP="00711B0C">
      <w:pPr>
        <w:numPr>
          <w:ilvl w:val="0"/>
          <w:numId w:val="18"/>
        </w:numPr>
        <w:shd w:val="clear" w:color="auto" w:fill="FFFFFF"/>
        <w:tabs>
          <w:tab w:val="left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участие в научно-исследовательской работе организации-базы практики и кафедры;</w:t>
      </w:r>
    </w:p>
    <w:p w:rsidR="00711B0C" w:rsidRPr="00BB57D7" w:rsidRDefault="00C53E3C" w:rsidP="00711B0C">
      <w:pPr>
        <w:numPr>
          <w:ilvl w:val="0"/>
          <w:numId w:val="18"/>
        </w:numPr>
        <w:shd w:val="clear" w:color="auto" w:fill="FFFFFF"/>
        <w:tabs>
          <w:tab w:val="left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 xml:space="preserve">систематизация материала по проблеме </w:t>
      </w:r>
      <w:r w:rsidR="0030546D" w:rsidRPr="00BB57D7">
        <w:rPr>
          <w:color w:val="000000"/>
          <w:spacing w:val="4"/>
          <w:sz w:val="28"/>
          <w:szCs w:val="28"/>
        </w:rPr>
        <w:t>магистерской</w:t>
      </w:r>
      <w:r w:rsidRPr="00BB57D7">
        <w:rPr>
          <w:color w:val="000000"/>
          <w:spacing w:val="4"/>
          <w:sz w:val="28"/>
          <w:szCs w:val="28"/>
        </w:rPr>
        <w:t xml:space="preserve"> работы;</w:t>
      </w:r>
    </w:p>
    <w:p w:rsidR="00C53E3C" w:rsidRPr="00BB57D7" w:rsidRDefault="00C53E3C" w:rsidP="00711B0C">
      <w:pPr>
        <w:numPr>
          <w:ilvl w:val="0"/>
          <w:numId w:val="18"/>
        </w:numPr>
        <w:shd w:val="clear" w:color="auto" w:fill="FFFFFF"/>
        <w:tabs>
          <w:tab w:val="left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 xml:space="preserve">написание статей по проблеме исследования  </w:t>
      </w:r>
      <w:r w:rsidR="0030546D" w:rsidRPr="00BB57D7">
        <w:rPr>
          <w:color w:val="000000"/>
          <w:spacing w:val="4"/>
          <w:sz w:val="28"/>
          <w:szCs w:val="28"/>
        </w:rPr>
        <w:t>магистерской</w:t>
      </w:r>
      <w:r w:rsidRPr="00BB57D7">
        <w:rPr>
          <w:color w:val="000000"/>
          <w:spacing w:val="4"/>
          <w:sz w:val="28"/>
          <w:szCs w:val="28"/>
        </w:rPr>
        <w:t xml:space="preserve"> работы.</w:t>
      </w:r>
    </w:p>
    <w:p w:rsidR="00C53E3C" w:rsidRPr="00BB57D7" w:rsidRDefault="00C53E3C" w:rsidP="0030546D">
      <w:pPr>
        <w:pStyle w:val="aff1"/>
        <w:numPr>
          <w:ilvl w:val="0"/>
          <w:numId w:val="29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000000"/>
          <w:spacing w:val="4"/>
          <w:sz w:val="28"/>
          <w:szCs w:val="28"/>
        </w:rPr>
      </w:pPr>
      <w:r w:rsidRPr="00BB57D7">
        <w:rPr>
          <w:rFonts w:ascii="Times New Roman" w:hAnsi="Times New Roman"/>
          <w:i/>
          <w:color w:val="000000"/>
          <w:spacing w:val="4"/>
          <w:sz w:val="28"/>
          <w:szCs w:val="28"/>
        </w:rPr>
        <w:t>Заключительный этап:</w:t>
      </w:r>
    </w:p>
    <w:p w:rsidR="00C53E3C" w:rsidRPr="00BB57D7" w:rsidRDefault="00C53E3C" w:rsidP="002A585E">
      <w:pPr>
        <w:numPr>
          <w:ilvl w:val="0"/>
          <w:numId w:val="19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обработка и анализ полученной информации;</w:t>
      </w:r>
    </w:p>
    <w:p w:rsidR="00C53E3C" w:rsidRPr="00BB57D7" w:rsidRDefault="00C53E3C" w:rsidP="00711B0C">
      <w:pPr>
        <w:numPr>
          <w:ilvl w:val="0"/>
          <w:numId w:val="19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подготовка отчета по практике;</w:t>
      </w:r>
    </w:p>
    <w:p w:rsidR="003861BA" w:rsidRPr="00BB57D7" w:rsidRDefault="00C53E3C" w:rsidP="00711B0C">
      <w:pPr>
        <w:numPr>
          <w:ilvl w:val="0"/>
          <w:numId w:val="19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формулировка выводов;</w:t>
      </w:r>
    </w:p>
    <w:p w:rsidR="00C53E3C" w:rsidRPr="00BB57D7" w:rsidRDefault="00C53E3C" w:rsidP="00711B0C">
      <w:pPr>
        <w:numPr>
          <w:ilvl w:val="0"/>
          <w:numId w:val="19"/>
        </w:numPr>
        <w:shd w:val="clear" w:color="auto" w:fill="FFFFFF"/>
        <w:tabs>
          <w:tab w:val="num" w:pos="0"/>
          <w:tab w:val="left" w:pos="851"/>
          <w:tab w:val="left" w:pos="993"/>
        </w:tabs>
        <w:ind w:left="0" w:firstLine="709"/>
        <w:contextualSpacing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систематизация и оформление результатов исследования.</w:t>
      </w:r>
    </w:p>
    <w:p w:rsidR="00C53E3C" w:rsidRPr="00BB57D7" w:rsidRDefault="00C53E3C" w:rsidP="00711B0C">
      <w:pPr>
        <w:tabs>
          <w:tab w:val="num" w:pos="0"/>
          <w:tab w:val="left" w:pos="851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Обязательным элементом задания является ведение дневника, в кот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ром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должны фиксироваться виды работы (краткое описание и место), выпо</w:t>
      </w:r>
      <w:r w:rsidRPr="00BB57D7">
        <w:rPr>
          <w:rFonts w:eastAsiaTheme="minorHAnsi"/>
          <w:sz w:val="28"/>
          <w:szCs w:val="28"/>
          <w:lang w:eastAsia="en-US"/>
        </w:rPr>
        <w:t>л</w:t>
      </w:r>
      <w:r w:rsidRPr="00BB57D7">
        <w:rPr>
          <w:rFonts w:eastAsiaTheme="minorHAnsi"/>
          <w:sz w:val="28"/>
          <w:szCs w:val="28"/>
          <w:lang w:eastAsia="en-US"/>
        </w:rPr>
        <w:t>няемые студентом во время прохождения практики</w:t>
      </w:r>
      <w:r w:rsidR="00FB4DF5" w:rsidRPr="00BB57D7">
        <w:rPr>
          <w:rFonts w:eastAsiaTheme="minorHAnsi"/>
          <w:sz w:val="28"/>
          <w:szCs w:val="28"/>
          <w:lang w:eastAsia="en-US"/>
        </w:rPr>
        <w:t>.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left="24" w:firstLine="709"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>Во время преддипломной практики завершает</w:t>
      </w:r>
      <w:r w:rsidR="00FB4DF5" w:rsidRPr="00BB57D7">
        <w:rPr>
          <w:color w:val="000000"/>
          <w:spacing w:val="4"/>
          <w:sz w:val="28"/>
          <w:szCs w:val="28"/>
        </w:rPr>
        <w:t>ся</w:t>
      </w:r>
      <w:r w:rsidRPr="00BB57D7">
        <w:rPr>
          <w:color w:val="000000"/>
          <w:spacing w:val="4"/>
          <w:sz w:val="28"/>
          <w:szCs w:val="28"/>
        </w:rPr>
        <w:t xml:space="preserve"> сбор материалов, необходимых для подготовки </w:t>
      </w:r>
      <w:r w:rsidR="00FB4DF5" w:rsidRPr="00BB57D7">
        <w:rPr>
          <w:color w:val="000000"/>
          <w:spacing w:val="4"/>
          <w:sz w:val="28"/>
          <w:szCs w:val="28"/>
        </w:rPr>
        <w:t>магистерской</w:t>
      </w:r>
      <w:r w:rsidRPr="00BB57D7">
        <w:rPr>
          <w:color w:val="000000"/>
          <w:spacing w:val="4"/>
          <w:sz w:val="28"/>
          <w:szCs w:val="28"/>
        </w:rPr>
        <w:t xml:space="preserve"> работы.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left="24" w:firstLine="709"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 xml:space="preserve">Содержание преддипломной практики предполагает выполнение индивидуального задания. Оно составляется совместно преподавателем выпускающей кафедры - руководителем практики и студентом, с учетом места проведения практики и согласуется с научным руководителем </w:t>
      </w:r>
      <w:r w:rsidR="00FB4DF5" w:rsidRPr="00BB57D7">
        <w:rPr>
          <w:color w:val="000000"/>
          <w:spacing w:val="4"/>
          <w:sz w:val="28"/>
          <w:szCs w:val="28"/>
        </w:rPr>
        <w:t>магистерской</w:t>
      </w:r>
      <w:r w:rsidRPr="00BB57D7">
        <w:rPr>
          <w:color w:val="000000"/>
          <w:spacing w:val="4"/>
          <w:sz w:val="28"/>
          <w:szCs w:val="28"/>
        </w:rPr>
        <w:t xml:space="preserve"> работы. Индивидуальное задание - важный регламентирующий документ, устанавливающий объём выполняемых работ, а так же содержание планируемых результатов в рамках проведения преддипломной практики. 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left="24" w:firstLine="709"/>
        <w:jc w:val="both"/>
        <w:rPr>
          <w:color w:val="000000"/>
          <w:spacing w:val="4"/>
          <w:sz w:val="28"/>
          <w:szCs w:val="28"/>
        </w:rPr>
      </w:pPr>
      <w:r w:rsidRPr="00BB57D7">
        <w:rPr>
          <w:color w:val="000000"/>
          <w:spacing w:val="4"/>
          <w:sz w:val="28"/>
          <w:szCs w:val="28"/>
        </w:rPr>
        <w:t xml:space="preserve">В индивидуальном задании должны быть указаны: методики, методы, алгоритмы, инструментальные средства и  т.д., которые должны найти подробное изложение в соответствующих разделах отчета по преддипломной практике. 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right="10" w:firstLine="709"/>
        <w:jc w:val="both"/>
        <w:rPr>
          <w:color w:val="000000"/>
          <w:spacing w:val="7"/>
          <w:sz w:val="28"/>
          <w:szCs w:val="28"/>
        </w:rPr>
      </w:pPr>
      <w:r w:rsidRPr="00BB57D7">
        <w:rPr>
          <w:color w:val="000000"/>
          <w:spacing w:val="-2"/>
          <w:sz w:val="28"/>
          <w:szCs w:val="28"/>
        </w:rPr>
        <w:t xml:space="preserve">На протяжении практики студенты должны вести дневник практики, отмечая там </w:t>
      </w:r>
      <w:r w:rsidRPr="00BB57D7">
        <w:rPr>
          <w:color w:val="000000"/>
          <w:spacing w:val="-3"/>
          <w:sz w:val="28"/>
          <w:szCs w:val="28"/>
        </w:rPr>
        <w:t xml:space="preserve">результаты своей работы. Руководитель практики от принимающей организации делают в </w:t>
      </w:r>
      <w:r w:rsidRPr="00BB57D7">
        <w:rPr>
          <w:color w:val="000000"/>
          <w:spacing w:val="7"/>
          <w:sz w:val="28"/>
          <w:szCs w:val="28"/>
        </w:rPr>
        <w:t xml:space="preserve">дневнике отметки о работе. 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right="10" w:firstLine="709"/>
        <w:jc w:val="both"/>
        <w:rPr>
          <w:color w:val="000000"/>
          <w:spacing w:val="-4"/>
          <w:sz w:val="28"/>
          <w:szCs w:val="28"/>
        </w:rPr>
      </w:pPr>
      <w:r w:rsidRPr="00BB57D7">
        <w:rPr>
          <w:color w:val="000000"/>
          <w:spacing w:val="7"/>
          <w:sz w:val="28"/>
          <w:szCs w:val="28"/>
        </w:rPr>
        <w:t xml:space="preserve">Руководитель практики от университета </w:t>
      </w:r>
      <w:r w:rsidRPr="00BB57D7">
        <w:rPr>
          <w:color w:val="000000"/>
          <w:spacing w:val="-2"/>
          <w:sz w:val="28"/>
          <w:szCs w:val="28"/>
        </w:rPr>
        <w:t xml:space="preserve">просматривает дневник не реже одного раза в неделю. По окончании практики студент </w:t>
      </w:r>
      <w:r w:rsidRPr="00BB57D7">
        <w:rPr>
          <w:color w:val="000000"/>
          <w:spacing w:val="-4"/>
          <w:sz w:val="28"/>
          <w:szCs w:val="28"/>
        </w:rPr>
        <w:t>предъявляет письменный отчет, который является основным документом о прохождении им практики.</w:t>
      </w:r>
    </w:p>
    <w:p w:rsidR="00C53E3C" w:rsidRPr="00BB57D7" w:rsidRDefault="00C53E3C" w:rsidP="00711B0C">
      <w:pPr>
        <w:shd w:val="clear" w:color="auto" w:fill="FFFFFF"/>
        <w:tabs>
          <w:tab w:val="left" w:pos="0"/>
          <w:tab w:val="left" w:pos="851"/>
        </w:tabs>
        <w:ind w:right="10"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Зачет по практике принимает руководитель практики от университета.</w:t>
      </w:r>
    </w:p>
    <w:p w:rsidR="004418DC" w:rsidRPr="00BB57D7" w:rsidRDefault="004418DC" w:rsidP="00711B0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</w:p>
    <w:p w:rsidR="00532D42" w:rsidRPr="00BB57D7" w:rsidRDefault="00AC7F6F" w:rsidP="007C1DCE">
      <w:pPr>
        <w:pStyle w:val="18"/>
        <w:tabs>
          <w:tab w:val="left" w:pos="284"/>
          <w:tab w:val="right" w:leader="underscore" w:pos="9639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BB57D7">
        <w:rPr>
          <w:rFonts w:ascii="Times New Roman" w:hAnsi="Times New Roman"/>
          <w:b/>
          <w:bCs/>
          <w:sz w:val="28"/>
          <w:szCs w:val="28"/>
        </w:rPr>
        <w:t xml:space="preserve">8. Методы и технологии, используемые на </w:t>
      </w:r>
      <w:r w:rsidR="00B43B1E" w:rsidRPr="00BB57D7">
        <w:rPr>
          <w:rFonts w:ascii="Times New Roman" w:hAnsi="Times New Roman"/>
          <w:b/>
          <w:sz w:val="28"/>
          <w:szCs w:val="28"/>
        </w:rPr>
        <w:t>преддипломной</w:t>
      </w:r>
      <w:r w:rsidR="00D8341C" w:rsidRPr="00BB57D7">
        <w:rPr>
          <w:rFonts w:ascii="Times New Roman" w:hAnsi="Times New Roman"/>
          <w:b/>
          <w:sz w:val="28"/>
          <w:szCs w:val="28"/>
        </w:rPr>
        <w:t xml:space="preserve"> </w:t>
      </w:r>
      <w:r w:rsidR="00532D42" w:rsidRPr="00BB57D7">
        <w:rPr>
          <w:rFonts w:ascii="Times New Roman" w:hAnsi="Times New Roman"/>
          <w:b/>
          <w:bCs/>
          <w:sz w:val="28"/>
          <w:szCs w:val="28"/>
        </w:rPr>
        <w:t>практике</w:t>
      </w:r>
    </w:p>
    <w:p w:rsidR="00711B0C" w:rsidRPr="00BB57D7" w:rsidRDefault="00650013" w:rsidP="00470BA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В рамках </w:t>
      </w:r>
      <w:r w:rsidR="007428B5" w:rsidRPr="00BB57D7">
        <w:rPr>
          <w:sz w:val="28"/>
          <w:szCs w:val="28"/>
        </w:rPr>
        <w:t>преддипломной</w:t>
      </w:r>
      <w:r w:rsidR="00D8341C" w:rsidRPr="00BB57D7">
        <w:rPr>
          <w:sz w:val="28"/>
          <w:szCs w:val="28"/>
        </w:rPr>
        <w:t xml:space="preserve"> </w:t>
      </w:r>
      <w:r w:rsidRPr="00BB57D7">
        <w:rPr>
          <w:bCs/>
          <w:sz w:val="28"/>
          <w:szCs w:val="28"/>
        </w:rPr>
        <w:t>практики используются:</w:t>
      </w:r>
    </w:p>
    <w:p w:rsidR="00B77E4A" w:rsidRPr="00BB57D7" w:rsidRDefault="00711B0C" w:rsidP="00470BA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>-</w:t>
      </w:r>
      <w:r w:rsidRPr="00BB57D7">
        <w:rPr>
          <w:bCs/>
          <w:sz w:val="28"/>
          <w:szCs w:val="28"/>
        </w:rPr>
        <w:tab/>
      </w:r>
      <w:r w:rsidR="00B77E4A" w:rsidRPr="00BB57D7">
        <w:rPr>
          <w:bCs/>
          <w:sz w:val="28"/>
          <w:szCs w:val="28"/>
        </w:rPr>
        <w:t>методы проблемного и эвристического обучения;</w:t>
      </w:r>
    </w:p>
    <w:p w:rsidR="00B77E4A" w:rsidRPr="00BB57D7" w:rsidRDefault="00B77E4A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диалоговые технологии (дискуссии, диспуты, дебаты);</w:t>
      </w:r>
    </w:p>
    <w:p w:rsidR="00B77E4A" w:rsidRPr="00BB57D7" w:rsidRDefault="00B77E4A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lastRenderedPageBreak/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технологии обучения в сотрудничестве (работа «малыми группами»);</w:t>
      </w:r>
    </w:p>
    <w:p w:rsidR="00B77E4A" w:rsidRPr="00BB57D7" w:rsidRDefault="00FD4919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>-</w:t>
      </w:r>
      <w:r w:rsidR="006B5573" w:rsidRPr="00BB57D7">
        <w:rPr>
          <w:bCs/>
          <w:sz w:val="28"/>
          <w:szCs w:val="28"/>
        </w:rPr>
        <w:tab/>
      </w:r>
      <w:r w:rsidR="00711B0C" w:rsidRPr="00BB57D7">
        <w:rPr>
          <w:bCs/>
          <w:sz w:val="28"/>
          <w:szCs w:val="28"/>
        </w:rPr>
        <w:tab/>
      </w:r>
      <w:r w:rsidR="00B77E4A" w:rsidRPr="00BB57D7">
        <w:rPr>
          <w:bCs/>
          <w:sz w:val="28"/>
          <w:szCs w:val="28"/>
        </w:rPr>
        <w:t>творческие задания для самостоятельной или групповой работы на занятии;</w:t>
      </w:r>
    </w:p>
    <w:p w:rsidR="00B77E4A" w:rsidRPr="00BB57D7" w:rsidRDefault="00B77E4A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технологии развития критического мышления;</w:t>
      </w:r>
    </w:p>
    <w:p w:rsidR="00B77E4A" w:rsidRPr="00BB57D7" w:rsidRDefault="00B77E4A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технологии моделирования профессиональной деятельности;</w:t>
      </w:r>
    </w:p>
    <w:p w:rsidR="00B77E4A" w:rsidRPr="00BB57D7" w:rsidRDefault="00B77E4A" w:rsidP="00470BAD">
      <w:pPr>
        <w:tabs>
          <w:tab w:val="left" w:pos="284"/>
          <w:tab w:val="left" w:pos="851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использование наглядных средств (опорные конспекты, наглядные пособия, демонстрационные материалы и т.п.);</w:t>
      </w:r>
    </w:p>
    <w:p w:rsidR="00B77E4A" w:rsidRPr="00BB57D7" w:rsidRDefault="00B77E4A" w:rsidP="00470BAD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аудиовизуальные технологии;</w:t>
      </w:r>
    </w:p>
    <w:p w:rsidR="00B77E4A" w:rsidRPr="00BB57D7" w:rsidRDefault="00B77E4A" w:rsidP="00470BAD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- </w:t>
      </w:r>
      <w:r w:rsidR="00711B0C" w:rsidRPr="00BB57D7">
        <w:rPr>
          <w:bCs/>
          <w:sz w:val="28"/>
          <w:szCs w:val="28"/>
        </w:rPr>
        <w:tab/>
      </w:r>
      <w:r w:rsidRPr="00BB57D7">
        <w:rPr>
          <w:bCs/>
          <w:sz w:val="28"/>
          <w:szCs w:val="28"/>
        </w:rPr>
        <w:t>компьютерные технологии.</w:t>
      </w:r>
    </w:p>
    <w:p w:rsidR="00650013" w:rsidRPr="00BB57D7" w:rsidRDefault="00650013" w:rsidP="00FC726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736F6" w:rsidRPr="00BB57D7" w:rsidRDefault="00E97549" w:rsidP="00711B0C">
      <w:pPr>
        <w:tabs>
          <w:tab w:val="left" w:pos="0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>9</w:t>
      </w:r>
      <w:r w:rsidR="000736F6" w:rsidRPr="00BB57D7">
        <w:rPr>
          <w:b/>
          <w:bCs/>
          <w:sz w:val="28"/>
          <w:szCs w:val="28"/>
        </w:rPr>
        <w:t>. Формы отчётн</w:t>
      </w:r>
      <w:r w:rsidR="009A4C13" w:rsidRPr="00BB57D7">
        <w:rPr>
          <w:b/>
          <w:bCs/>
          <w:sz w:val="28"/>
          <w:szCs w:val="28"/>
        </w:rPr>
        <w:t xml:space="preserve">ости по итогам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="000736F6" w:rsidRPr="00BB57D7">
        <w:rPr>
          <w:b/>
          <w:bCs/>
          <w:sz w:val="28"/>
          <w:szCs w:val="28"/>
        </w:rPr>
        <w:t xml:space="preserve">практики </w:t>
      </w:r>
    </w:p>
    <w:p w:rsidR="007112A3" w:rsidRPr="00BB57D7" w:rsidRDefault="007112A3" w:rsidP="00711B0C">
      <w:pPr>
        <w:tabs>
          <w:tab w:val="left" w:pos="0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 xml:space="preserve">Форма отчетности – </w:t>
      </w:r>
      <w:r w:rsidR="008D2504">
        <w:rPr>
          <w:bCs/>
          <w:sz w:val="28"/>
          <w:szCs w:val="28"/>
        </w:rPr>
        <w:t xml:space="preserve">дневник, </w:t>
      </w:r>
      <w:r w:rsidRPr="00BB57D7">
        <w:rPr>
          <w:bCs/>
          <w:sz w:val="28"/>
          <w:szCs w:val="28"/>
        </w:rPr>
        <w:t>отчет.</w:t>
      </w:r>
    </w:p>
    <w:p w:rsidR="007112A3" w:rsidRPr="00BB57D7" w:rsidRDefault="007112A3" w:rsidP="00711B0C">
      <w:pPr>
        <w:tabs>
          <w:tab w:val="left" w:pos="0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rFonts w:eastAsiaTheme="minorHAnsi"/>
          <w:sz w:val="28"/>
          <w:szCs w:val="28"/>
          <w:lang w:eastAsia="en-US"/>
        </w:rPr>
        <w:t>Объем отчета не должен превышать 25 стр. текста, набранного на компьютере без приложений. Шрифт «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Times</w:t>
      </w:r>
      <w:proofErr w:type="spellEnd"/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New</w:t>
      </w:r>
      <w:proofErr w:type="spellEnd"/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Roman</w:t>
      </w:r>
      <w:proofErr w:type="spellEnd"/>
      <w:r w:rsidRPr="00BB57D7">
        <w:rPr>
          <w:rFonts w:eastAsiaTheme="minorHAnsi"/>
          <w:sz w:val="28"/>
          <w:szCs w:val="28"/>
          <w:lang w:eastAsia="en-US"/>
        </w:rPr>
        <w:t xml:space="preserve"> 14, интервал 1, 5,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поля</w:t>
      </w:r>
      <w:proofErr w:type="gramStart"/>
      <w:r w:rsidRPr="00BB57D7">
        <w:rPr>
          <w:rFonts w:eastAsiaTheme="minorHAnsi"/>
          <w:sz w:val="28"/>
          <w:szCs w:val="28"/>
          <w:lang w:eastAsia="en-US"/>
        </w:rPr>
        <w:t>:л</w:t>
      </w:r>
      <w:proofErr w:type="gramEnd"/>
      <w:r w:rsidRPr="00BB57D7">
        <w:rPr>
          <w:rFonts w:eastAsiaTheme="minorHAnsi"/>
          <w:sz w:val="28"/>
          <w:szCs w:val="28"/>
          <w:lang w:eastAsia="en-US"/>
        </w:rPr>
        <w:t>евое</w:t>
      </w:r>
      <w:proofErr w:type="spellEnd"/>
      <w:r w:rsidRPr="00BB57D7">
        <w:rPr>
          <w:rFonts w:eastAsiaTheme="minorHAnsi"/>
          <w:sz w:val="28"/>
          <w:szCs w:val="28"/>
          <w:lang w:eastAsia="en-US"/>
        </w:rPr>
        <w:t xml:space="preserve"> – 3 см., нижнее, верхнее – 2 см., правое – 1 см. Все прилагаемые материалы должны быть оформлены в соответствии со стандартом. Отчет должен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быть набран на компьютере и распечатан на одной стороне листа белой бумаги формата А</w:t>
      </w:r>
      <w:proofErr w:type="gramStart"/>
      <w:r w:rsidRPr="00BB57D7">
        <w:rPr>
          <w:rFonts w:eastAsiaTheme="minorHAnsi"/>
          <w:sz w:val="28"/>
          <w:szCs w:val="28"/>
          <w:lang w:eastAsia="en-US"/>
        </w:rPr>
        <w:t>4</w:t>
      </w:r>
      <w:proofErr w:type="gramEnd"/>
      <w:r w:rsidRPr="00BB57D7">
        <w:rPr>
          <w:rFonts w:eastAsiaTheme="minorHAnsi"/>
          <w:sz w:val="28"/>
          <w:szCs w:val="28"/>
          <w:lang w:eastAsia="en-US"/>
        </w:rPr>
        <w:t xml:space="preserve"> (210 х 297 мм). Допускается представлять иллюстрации и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таблицы на листах формата не более (420х549). В отчете отражается проделанная студентом работа и ее результаты.</w:t>
      </w:r>
    </w:p>
    <w:p w:rsidR="007112A3" w:rsidRPr="00BB57D7" w:rsidRDefault="007112A3" w:rsidP="00F86AB3">
      <w:pPr>
        <w:tabs>
          <w:tab w:val="left" w:pos="0"/>
          <w:tab w:val="left" w:pos="113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Отчет по практике должен иметь титульный лист, содержание, введение,</w:t>
      </w:r>
      <w:r w:rsidR="00F86AB3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основную часть, список использованных источников и приложение.</w:t>
      </w:r>
    </w:p>
    <w:p w:rsidR="007112A3" w:rsidRPr="00BB57D7" w:rsidRDefault="007112A3" w:rsidP="00711B0C">
      <w:pPr>
        <w:numPr>
          <w:ilvl w:val="0"/>
          <w:numId w:val="2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Титульный лист</w:t>
      </w:r>
      <w:r w:rsidR="00D8341C" w:rsidRPr="00BB57D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оформляется по образцу, данному в приложении 1. Он не нумеруется.</w:t>
      </w:r>
    </w:p>
    <w:p w:rsidR="007112A3" w:rsidRPr="00BB57D7" w:rsidRDefault="007112A3" w:rsidP="00711B0C">
      <w:pPr>
        <w:numPr>
          <w:ilvl w:val="0"/>
          <w:numId w:val="2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 xml:space="preserve">Содержание </w:t>
      </w:r>
      <w:r w:rsidRPr="00BB57D7">
        <w:rPr>
          <w:rFonts w:eastAsiaTheme="minorHAnsi"/>
          <w:sz w:val="28"/>
          <w:szCs w:val="28"/>
          <w:lang w:eastAsia="en-US"/>
        </w:rPr>
        <w:t>включает наименование разделов программы практики и вопросы с указанием номера страниц, на которых размещается начало м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териала раздела или вопроса.</w:t>
      </w:r>
    </w:p>
    <w:p w:rsidR="007112A3" w:rsidRPr="00BB57D7" w:rsidRDefault="007112A3" w:rsidP="00711B0C">
      <w:pPr>
        <w:numPr>
          <w:ilvl w:val="0"/>
          <w:numId w:val="2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Введение</w:t>
      </w:r>
      <w:r w:rsidRPr="00BB57D7">
        <w:rPr>
          <w:rFonts w:eastAsiaTheme="minorHAnsi"/>
          <w:sz w:val="28"/>
          <w:szCs w:val="28"/>
          <w:lang w:eastAsia="en-US"/>
        </w:rPr>
        <w:t>, в котором указывается цель, задачи и график предд</w:t>
      </w:r>
      <w:r w:rsidRPr="00BB57D7">
        <w:rPr>
          <w:rFonts w:eastAsiaTheme="minorHAnsi"/>
          <w:sz w:val="28"/>
          <w:szCs w:val="28"/>
          <w:lang w:eastAsia="en-US"/>
        </w:rPr>
        <w:t>и</w:t>
      </w:r>
      <w:r w:rsidRPr="00BB57D7">
        <w:rPr>
          <w:rFonts w:eastAsiaTheme="minorHAnsi"/>
          <w:sz w:val="28"/>
          <w:szCs w:val="28"/>
          <w:lang w:eastAsia="en-US"/>
        </w:rPr>
        <w:t>пломной практики.</w:t>
      </w:r>
    </w:p>
    <w:p w:rsidR="007112A3" w:rsidRPr="00BB57D7" w:rsidRDefault="007112A3" w:rsidP="005B75C9">
      <w:pPr>
        <w:numPr>
          <w:ilvl w:val="0"/>
          <w:numId w:val="2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Основная часть</w:t>
      </w:r>
      <w:r w:rsidRPr="00BB57D7">
        <w:rPr>
          <w:rFonts w:eastAsiaTheme="minorHAnsi"/>
          <w:sz w:val="28"/>
          <w:szCs w:val="28"/>
          <w:lang w:eastAsia="en-US"/>
        </w:rPr>
        <w:t>, где производится описание достигнутых результ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тов учебной практики на каждом из этапов ее прохождения, отражает лог</w:t>
      </w:r>
      <w:r w:rsidRPr="00BB57D7">
        <w:rPr>
          <w:rFonts w:eastAsiaTheme="minorHAnsi"/>
          <w:sz w:val="28"/>
          <w:szCs w:val="28"/>
          <w:lang w:eastAsia="en-US"/>
        </w:rPr>
        <w:t>и</w:t>
      </w:r>
      <w:r w:rsidRPr="00BB57D7">
        <w:rPr>
          <w:rFonts w:eastAsiaTheme="minorHAnsi"/>
          <w:sz w:val="28"/>
          <w:szCs w:val="28"/>
          <w:lang w:eastAsia="en-US"/>
        </w:rPr>
        <w:t>ческое описание вопросов программы практики, обобщения, выводы и р</w:t>
      </w:r>
      <w:r w:rsidRPr="00BB57D7">
        <w:rPr>
          <w:rFonts w:eastAsiaTheme="minorHAnsi"/>
          <w:sz w:val="28"/>
          <w:szCs w:val="28"/>
          <w:lang w:eastAsia="en-US"/>
        </w:rPr>
        <w:t>е</w:t>
      </w:r>
      <w:r w:rsidRPr="00BB57D7">
        <w:rPr>
          <w:rFonts w:eastAsiaTheme="minorHAnsi"/>
          <w:sz w:val="28"/>
          <w:szCs w:val="28"/>
          <w:lang w:eastAsia="en-US"/>
        </w:rPr>
        <w:t>зультаты проделанной работы.</w:t>
      </w:r>
    </w:p>
    <w:p w:rsidR="007112A3" w:rsidRPr="00BB57D7" w:rsidRDefault="007112A3" w:rsidP="007112A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В </w:t>
      </w:r>
      <w:r w:rsidRPr="00BB57D7">
        <w:rPr>
          <w:rFonts w:eastAsiaTheme="minorHAnsi"/>
          <w:bCs/>
          <w:sz w:val="28"/>
          <w:szCs w:val="28"/>
          <w:lang w:eastAsia="en-US"/>
        </w:rPr>
        <w:t>заключении</w:t>
      </w:r>
      <w:r w:rsidR="00D8341C" w:rsidRPr="00BB57D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подводятся основные итоги преддипломной практики.</w:t>
      </w:r>
    </w:p>
    <w:p w:rsidR="007112A3" w:rsidRPr="00BB57D7" w:rsidRDefault="007112A3" w:rsidP="007112A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Список использованной литературы</w:t>
      </w:r>
      <w:r w:rsidR="00D8341C" w:rsidRPr="00BB57D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включает только те источники, к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торые анализировались или использовались в тексте.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Приложение</w:t>
      </w:r>
      <w:r w:rsidR="00D8341C" w:rsidRPr="00BB57D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оформляется как продолжение работы на последующих за основной частью страницах. При этом каждое приложение начинается с н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вого листа, должно иметь содержательный заголовок и нумероваться посл</w:t>
      </w:r>
      <w:r w:rsidRPr="00BB57D7">
        <w:rPr>
          <w:rFonts w:eastAsiaTheme="minorHAnsi"/>
          <w:sz w:val="28"/>
          <w:szCs w:val="28"/>
          <w:lang w:eastAsia="en-US"/>
        </w:rPr>
        <w:t>е</w:t>
      </w:r>
      <w:r w:rsidRPr="00BB57D7">
        <w:rPr>
          <w:rFonts w:eastAsiaTheme="minorHAnsi"/>
          <w:sz w:val="28"/>
          <w:szCs w:val="28"/>
          <w:lang w:eastAsia="en-US"/>
        </w:rPr>
        <w:t xml:space="preserve">довательно арабскими цифрами (без знака №). 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Количество приложений определяется студентом и руководителем в зависимости от характера работы, места практики, других факторов.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Отчет проверяется и визируется руководителями практики и от пре</w:t>
      </w:r>
      <w:r w:rsidRPr="00BB57D7">
        <w:rPr>
          <w:rFonts w:eastAsiaTheme="minorHAnsi"/>
          <w:sz w:val="28"/>
          <w:szCs w:val="28"/>
          <w:lang w:eastAsia="en-US"/>
        </w:rPr>
        <w:t>д</w:t>
      </w:r>
      <w:r w:rsidRPr="00BB57D7">
        <w:rPr>
          <w:rFonts w:eastAsiaTheme="minorHAnsi"/>
          <w:sz w:val="28"/>
          <w:szCs w:val="28"/>
          <w:lang w:eastAsia="en-US"/>
        </w:rPr>
        <w:t>приятия и от кафедры. В соответствии с действующими нормативными д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lastRenderedPageBreak/>
        <w:t>кументами, форма и вид отчетности студентов о прохождении практики определяются высшим учебным заведением. В качестве отчетных матери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лов о прохождении практик выступают:</w:t>
      </w:r>
    </w:p>
    <w:p w:rsidR="007112A3" w:rsidRPr="00BB57D7" w:rsidRDefault="007112A3" w:rsidP="005B75C9">
      <w:pPr>
        <w:numPr>
          <w:ilvl w:val="0"/>
          <w:numId w:val="20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Отзыв-характеристика о прохождении практики студентом, соста</w:t>
      </w:r>
      <w:r w:rsidRPr="00BB57D7">
        <w:rPr>
          <w:rFonts w:eastAsiaTheme="minorHAnsi"/>
          <w:sz w:val="28"/>
          <w:szCs w:val="28"/>
          <w:lang w:eastAsia="en-US"/>
        </w:rPr>
        <w:t>в</w:t>
      </w:r>
      <w:r w:rsidRPr="00BB57D7">
        <w:rPr>
          <w:rFonts w:eastAsiaTheme="minorHAnsi"/>
          <w:sz w:val="28"/>
          <w:szCs w:val="28"/>
          <w:lang w:eastAsia="en-US"/>
        </w:rPr>
        <w:t>ленный руководителем практики от предприятия, имеющим печать предпр</w:t>
      </w:r>
      <w:r w:rsidRPr="00BB57D7">
        <w:rPr>
          <w:rFonts w:eastAsiaTheme="minorHAnsi"/>
          <w:sz w:val="28"/>
          <w:szCs w:val="28"/>
          <w:lang w:eastAsia="en-US"/>
        </w:rPr>
        <w:t>и</w:t>
      </w:r>
      <w:r w:rsidRPr="00BB57D7">
        <w:rPr>
          <w:rFonts w:eastAsiaTheme="minorHAnsi"/>
          <w:sz w:val="28"/>
          <w:szCs w:val="28"/>
          <w:lang w:eastAsia="en-US"/>
        </w:rPr>
        <w:t>ятия и подпись руководителя. Для составления характеристики используются данные наблюдений за деятельностью студента во время практики, результ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ты выполнения заданий, а также беседы со студентом.</w:t>
      </w:r>
    </w:p>
    <w:p w:rsidR="007112A3" w:rsidRPr="00BB57D7" w:rsidRDefault="007112A3" w:rsidP="005B75C9">
      <w:pPr>
        <w:numPr>
          <w:ilvl w:val="0"/>
          <w:numId w:val="20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Отзыв-характеристика оформляется на бланке;</w:t>
      </w:r>
    </w:p>
    <w:p w:rsidR="007112A3" w:rsidRPr="00BB57D7" w:rsidRDefault="007112A3" w:rsidP="005B75C9">
      <w:pPr>
        <w:numPr>
          <w:ilvl w:val="0"/>
          <w:numId w:val="20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Отчет о прохождении практики, составленный по утвержденной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форме.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В установленный срок (не позднее трех дней после окончания практ</w:t>
      </w:r>
      <w:r w:rsidRPr="00BB57D7">
        <w:rPr>
          <w:rFonts w:eastAsiaTheme="minorHAnsi"/>
          <w:sz w:val="28"/>
          <w:szCs w:val="28"/>
          <w:lang w:eastAsia="en-US"/>
        </w:rPr>
        <w:t>и</w:t>
      </w:r>
      <w:r w:rsidRPr="00BB57D7">
        <w:rPr>
          <w:rFonts w:eastAsiaTheme="minorHAnsi"/>
          <w:sz w:val="28"/>
          <w:szCs w:val="28"/>
          <w:lang w:eastAsia="en-US"/>
        </w:rPr>
        <w:t>ки</w:t>
      </w:r>
      <w:proofErr w:type="gramStart"/>
      <w:r w:rsidRPr="00BB57D7">
        <w:rPr>
          <w:rFonts w:eastAsiaTheme="minorHAnsi"/>
          <w:sz w:val="28"/>
          <w:szCs w:val="28"/>
          <w:lang w:eastAsia="en-US"/>
        </w:rPr>
        <w:t>)с</w:t>
      </w:r>
      <w:proofErr w:type="gramEnd"/>
      <w:r w:rsidRPr="00BB57D7">
        <w:rPr>
          <w:rFonts w:eastAsiaTheme="minorHAnsi"/>
          <w:sz w:val="28"/>
          <w:szCs w:val="28"/>
          <w:lang w:eastAsia="en-US"/>
        </w:rPr>
        <w:t xml:space="preserve">тудент составляет письменный отчет в формате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Microsoft</w:t>
      </w:r>
      <w:proofErr w:type="spellEnd"/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Word</w:t>
      </w:r>
      <w:proofErr w:type="spellEnd"/>
      <w:r w:rsidRPr="00BB57D7">
        <w:rPr>
          <w:rFonts w:eastAsiaTheme="minorHAnsi"/>
          <w:sz w:val="28"/>
          <w:szCs w:val="28"/>
          <w:lang w:eastAsia="en-US"/>
        </w:rPr>
        <w:t xml:space="preserve"> (в рук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писном виде отчеты не принимаются), оформленный в соответствии с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мет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дическими указаниями, отражающий степень выполнения программы, и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представляет его в сброшюрованном виде вместе с другими отчетными д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 xml:space="preserve">кументами руководителю практики от вуза. 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Все оформленные отчетные документы по практике </w:t>
      </w:r>
      <w:proofErr w:type="spellStart"/>
      <w:r w:rsidRPr="00BB57D7">
        <w:rPr>
          <w:rFonts w:eastAsiaTheme="minorHAnsi"/>
          <w:sz w:val="28"/>
          <w:szCs w:val="28"/>
          <w:lang w:eastAsia="en-US"/>
        </w:rPr>
        <w:t>сброшюровываю</w:t>
      </w:r>
      <w:r w:rsidRPr="00BB57D7">
        <w:rPr>
          <w:rFonts w:eastAsiaTheme="minorHAnsi"/>
          <w:sz w:val="28"/>
          <w:szCs w:val="28"/>
          <w:lang w:eastAsia="en-US"/>
        </w:rPr>
        <w:t>т</w:t>
      </w:r>
      <w:r w:rsidRPr="00BB57D7">
        <w:rPr>
          <w:rFonts w:eastAsiaTheme="minorHAnsi"/>
          <w:sz w:val="28"/>
          <w:szCs w:val="28"/>
          <w:lang w:eastAsia="en-US"/>
        </w:rPr>
        <w:t>ся</w:t>
      </w:r>
      <w:proofErr w:type="spellEnd"/>
      <w:r w:rsidRPr="00BB57D7">
        <w:rPr>
          <w:rFonts w:eastAsiaTheme="minorHAnsi"/>
          <w:sz w:val="28"/>
          <w:szCs w:val="28"/>
          <w:lang w:eastAsia="en-US"/>
        </w:rPr>
        <w:t xml:space="preserve"> в следующей последовательности:</w:t>
      </w:r>
    </w:p>
    <w:p w:rsidR="007112A3" w:rsidRPr="00BB57D7" w:rsidRDefault="007112A3" w:rsidP="005B75C9">
      <w:pPr>
        <w:numPr>
          <w:ilvl w:val="0"/>
          <w:numId w:val="23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Титульный лист</w:t>
      </w:r>
    </w:p>
    <w:p w:rsidR="007112A3" w:rsidRPr="00BB57D7" w:rsidRDefault="007112A3" w:rsidP="005B75C9">
      <w:pPr>
        <w:numPr>
          <w:ilvl w:val="0"/>
          <w:numId w:val="23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Отчет о проделанной практике</w:t>
      </w:r>
    </w:p>
    <w:p w:rsidR="007112A3" w:rsidRPr="00BB57D7" w:rsidRDefault="007112A3" w:rsidP="005B75C9">
      <w:pPr>
        <w:numPr>
          <w:ilvl w:val="0"/>
          <w:numId w:val="23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Дневник практиканта </w:t>
      </w:r>
    </w:p>
    <w:p w:rsidR="007112A3" w:rsidRPr="00BB57D7" w:rsidRDefault="007112A3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По окончании практики отчет сдается научному руководителю на к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федру. Руководитель практики назначает время для защиты отчетов.</w:t>
      </w:r>
    </w:p>
    <w:p w:rsidR="007112A3" w:rsidRPr="00BB57D7" w:rsidRDefault="007112A3" w:rsidP="007112A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Защита отчета по практике проводится в установленные сроки на итог</w:t>
      </w:r>
      <w:r w:rsidRPr="00BB57D7">
        <w:rPr>
          <w:rFonts w:eastAsiaTheme="minorHAnsi"/>
          <w:sz w:val="28"/>
          <w:szCs w:val="28"/>
          <w:lang w:eastAsia="en-US"/>
        </w:rPr>
        <w:t>о</w:t>
      </w:r>
      <w:r w:rsidRPr="00BB57D7">
        <w:rPr>
          <w:rFonts w:eastAsiaTheme="minorHAnsi"/>
          <w:sz w:val="28"/>
          <w:szCs w:val="28"/>
          <w:lang w:eastAsia="en-US"/>
        </w:rPr>
        <w:t>вой конференции.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Отводимое время для доклада – 7 минут.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Цель доклада – краткое изложение цели, основного содержания работы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и достигнутых результатов.</w:t>
      </w:r>
    </w:p>
    <w:p w:rsidR="005B75C9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Структура доклада:</w:t>
      </w:r>
    </w:p>
    <w:p w:rsidR="005B75C9" w:rsidRPr="00BB57D7" w:rsidRDefault="005B75C9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- </w:t>
      </w:r>
      <w:r w:rsidRPr="00BB57D7">
        <w:rPr>
          <w:rFonts w:eastAsiaTheme="minorHAnsi"/>
          <w:sz w:val="28"/>
          <w:szCs w:val="28"/>
          <w:lang w:eastAsia="en-US"/>
        </w:rPr>
        <w:tab/>
      </w:r>
      <w:r w:rsidR="007112A3" w:rsidRPr="00BB57D7">
        <w:rPr>
          <w:rFonts w:eastAsiaTheme="minorHAnsi"/>
          <w:sz w:val="28"/>
          <w:szCs w:val="28"/>
          <w:lang w:eastAsia="en-US"/>
        </w:rPr>
        <w:t>место прохождения практики с указанием конкретн</w:t>
      </w:r>
      <w:r w:rsidRPr="00BB57D7">
        <w:rPr>
          <w:rFonts w:eastAsiaTheme="minorHAnsi"/>
          <w:sz w:val="28"/>
          <w:szCs w:val="28"/>
          <w:lang w:eastAsia="en-US"/>
        </w:rPr>
        <w:t>ого структурного подразделения;</w:t>
      </w:r>
    </w:p>
    <w:p w:rsidR="005B75C9" w:rsidRPr="00BB57D7" w:rsidRDefault="005B75C9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- </w:t>
      </w:r>
      <w:r w:rsidRPr="00BB57D7">
        <w:rPr>
          <w:rFonts w:eastAsiaTheme="minorHAnsi"/>
          <w:sz w:val="28"/>
          <w:szCs w:val="28"/>
          <w:lang w:eastAsia="en-US"/>
        </w:rPr>
        <w:tab/>
      </w:r>
      <w:r w:rsidR="007112A3" w:rsidRPr="00BB57D7">
        <w:rPr>
          <w:rFonts w:eastAsiaTheme="minorHAnsi"/>
          <w:sz w:val="28"/>
          <w:szCs w:val="28"/>
          <w:lang w:eastAsia="en-US"/>
        </w:rPr>
        <w:t>основные направления работы структурного подразделения орган</w:t>
      </w:r>
      <w:r w:rsidR="007112A3" w:rsidRPr="00BB57D7">
        <w:rPr>
          <w:rFonts w:eastAsiaTheme="minorHAnsi"/>
          <w:sz w:val="28"/>
          <w:szCs w:val="28"/>
          <w:lang w:eastAsia="en-US"/>
        </w:rPr>
        <w:t>и</w:t>
      </w:r>
      <w:r w:rsidR="007112A3" w:rsidRPr="00BB57D7">
        <w:rPr>
          <w:rFonts w:eastAsiaTheme="minorHAnsi"/>
          <w:sz w:val="28"/>
          <w:szCs w:val="28"/>
          <w:lang w:eastAsia="en-US"/>
        </w:rPr>
        <w:t>зации</w:t>
      </w:r>
      <w:r w:rsidRPr="00BB57D7">
        <w:rPr>
          <w:rFonts w:eastAsiaTheme="minorHAnsi"/>
          <w:sz w:val="28"/>
          <w:szCs w:val="28"/>
          <w:lang w:eastAsia="en-US"/>
        </w:rPr>
        <w:t xml:space="preserve"> по месту прохождения практики;</w:t>
      </w:r>
    </w:p>
    <w:p w:rsidR="005B75C9" w:rsidRPr="00BB57D7" w:rsidRDefault="005B75C9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 xml:space="preserve">- </w:t>
      </w:r>
      <w:r w:rsidRPr="00BB57D7">
        <w:rPr>
          <w:rFonts w:eastAsiaTheme="minorHAnsi"/>
          <w:sz w:val="28"/>
          <w:szCs w:val="28"/>
          <w:lang w:eastAsia="en-US"/>
        </w:rPr>
        <w:tab/>
      </w:r>
      <w:r w:rsidR="007112A3" w:rsidRPr="00BB57D7">
        <w:rPr>
          <w:rFonts w:eastAsiaTheme="minorHAnsi"/>
          <w:sz w:val="28"/>
          <w:szCs w:val="28"/>
          <w:lang w:eastAsia="en-US"/>
        </w:rPr>
        <w:t>представить полученные профессиональные умения и навыки</w:t>
      </w:r>
      <w:r w:rsidRPr="00BB57D7">
        <w:rPr>
          <w:rFonts w:eastAsiaTheme="minorHAnsi"/>
          <w:sz w:val="28"/>
          <w:szCs w:val="28"/>
          <w:lang w:eastAsia="en-US"/>
        </w:rPr>
        <w:t xml:space="preserve"> в п</w:t>
      </w:r>
      <w:r w:rsidRPr="00BB57D7">
        <w:rPr>
          <w:rFonts w:eastAsiaTheme="minorHAnsi"/>
          <w:sz w:val="28"/>
          <w:szCs w:val="28"/>
          <w:lang w:eastAsia="en-US"/>
        </w:rPr>
        <w:t>е</w:t>
      </w:r>
      <w:r w:rsidRPr="00BB57D7">
        <w:rPr>
          <w:rFonts w:eastAsiaTheme="minorHAnsi"/>
          <w:sz w:val="28"/>
          <w:szCs w:val="28"/>
          <w:lang w:eastAsia="en-US"/>
        </w:rPr>
        <w:t>риод прохождения практики;</w:t>
      </w:r>
    </w:p>
    <w:p w:rsidR="007112A3" w:rsidRPr="00BB57D7" w:rsidRDefault="005B75C9" w:rsidP="005B75C9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-</w:t>
      </w:r>
      <w:r w:rsidRPr="00BB57D7">
        <w:rPr>
          <w:rFonts w:eastAsiaTheme="minorHAnsi"/>
          <w:sz w:val="28"/>
          <w:szCs w:val="28"/>
          <w:lang w:eastAsia="en-US"/>
        </w:rPr>
        <w:tab/>
      </w:r>
      <w:r w:rsidR="007112A3" w:rsidRPr="00BB57D7">
        <w:rPr>
          <w:rFonts w:eastAsiaTheme="minorHAnsi"/>
          <w:sz w:val="28"/>
          <w:szCs w:val="28"/>
          <w:lang w:eastAsia="en-US"/>
        </w:rPr>
        <w:t>подвести итоги выполненного научно-исследовательского задания (проекта).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bCs/>
          <w:sz w:val="28"/>
          <w:szCs w:val="28"/>
          <w:lang w:eastAsia="en-US"/>
        </w:rPr>
        <w:t>Доклад должен быть не только хорошо продуман, но и отрепетирован.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Студент, не сдавший отчет в срок, считается имеющим академическую</w:t>
      </w:r>
      <w:r w:rsidR="00D8341C" w:rsidRPr="00BB57D7">
        <w:rPr>
          <w:rFonts w:eastAsiaTheme="minorHAnsi"/>
          <w:sz w:val="28"/>
          <w:szCs w:val="28"/>
          <w:lang w:eastAsia="en-US"/>
        </w:rPr>
        <w:t xml:space="preserve"> </w:t>
      </w:r>
      <w:r w:rsidRPr="00BB57D7">
        <w:rPr>
          <w:rFonts w:eastAsiaTheme="minorHAnsi"/>
          <w:sz w:val="28"/>
          <w:szCs w:val="28"/>
          <w:lang w:eastAsia="en-US"/>
        </w:rPr>
        <w:t>задолженность. Студенты, не представивш</w:t>
      </w:r>
      <w:r w:rsidR="005B75C9" w:rsidRPr="00BB57D7">
        <w:rPr>
          <w:rFonts w:eastAsiaTheme="minorHAnsi"/>
          <w:sz w:val="28"/>
          <w:szCs w:val="28"/>
          <w:lang w:eastAsia="en-US"/>
        </w:rPr>
        <w:t xml:space="preserve">ие отчеты в установленные сроки </w:t>
      </w:r>
      <w:r w:rsidRPr="00BB57D7">
        <w:rPr>
          <w:rFonts w:eastAsiaTheme="minorHAnsi"/>
          <w:sz w:val="28"/>
          <w:szCs w:val="28"/>
          <w:lang w:eastAsia="en-US"/>
        </w:rPr>
        <w:t>по уважительным причинам, имеют право защиты в более поздние сроки.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После проведения итоговой конферен</w:t>
      </w:r>
      <w:r w:rsidR="005B75C9" w:rsidRPr="00BB57D7">
        <w:rPr>
          <w:rFonts w:eastAsiaTheme="minorHAnsi"/>
          <w:sz w:val="28"/>
          <w:szCs w:val="28"/>
          <w:lang w:eastAsia="en-US"/>
        </w:rPr>
        <w:t xml:space="preserve">ции студенту выставляется зачет </w:t>
      </w:r>
      <w:r w:rsidRPr="00BB57D7">
        <w:rPr>
          <w:rFonts w:eastAsiaTheme="minorHAnsi"/>
          <w:sz w:val="28"/>
          <w:szCs w:val="28"/>
          <w:lang w:eastAsia="en-US"/>
        </w:rPr>
        <w:t xml:space="preserve">с оценкой руководителем учебной практики. В процессе защиты выявляется уровень результатов практики, оценивается полнота и правильность ответов </w:t>
      </w:r>
      <w:r w:rsidRPr="00BB57D7">
        <w:rPr>
          <w:rFonts w:eastAsiaTheme="minorHAnsi"/>
          <w:sz w:val="28"/>
          <w:szCs w:val="28"/>
          <w:lang w:eastAsia="en-US"/>
        </w:rPr>
        <w:lastRenderedPageBreak/>
        <w:t>на задаваемые вопросы. Оценка результатов практики заносятся в ведомость и зачетную книжку.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Студент, не выполнивший программу практики, получивший отриц</w:t>
      </w:r>
      <w:r w:rsidRPr="00BB57D7">
        <w:rPr>
          <w:rFonts w:eastAsiaTheme="minorHAnsi"/>
          <w:sz w:val="28"/>
          <w:szCs w:val="28"/>
          <w:lang w:eastAsia="en-US"/>
        </w:rPr>
        <w:t>а</w:t>
      </w:r>
      <w:r w:rsidRPr="00BB57D7">
        <w:rPr>
          <w:rFonts w:eastAsiaTheme="minorHAnsi"/>
          <w:sz w:val="28"/>
          <w:szCs w:val="28"/>
          <w:lang w:eastAsia="en-US"/>
        </w:rPr>
        <w:t>тельный отзыв о работе и неудовлетворительную оценку при защите отчета, направляется повторно на практику в период студенческих каникул. В о</w:t>
      </w:r>
      <w:r w:rsidRPr="00BB57D7">
        <w:rPr>
          <w:rFonts w:eastAsiaTheme="minorHAnsi"/>
          <w:sz w:val="28"/>
          <w:szCs w:val="28"/>
          <w:lang w:eastAsia="en-US"/>
        </w:rPr>
        <w:t>т</w:t>
      </w:r>
      <w:r w:rsidRPr="00BB57D7">
        <w:rPr>
          <w:rFonts w:eastAsiaTheme="minorHAnsi"/>
          <w:sz w:val="28"/>
          <w:szCs w:val="28"/>
          <w:lang w:eastAsia="en-US"/>
        </w:rPr>
        <w:t>дельных случаях ректор может рассматривать вопрос о дальнейшем преб</w:t>
      </w:r>
      <w:r w:rsidRPr="00BB57D7">
        <w:rPr>
          <w:rFonts w:eastAsiaTheme="minorHAnsi"/>
          <w:sz w:val="28"/>
          <w:szCs w:val="28"/>
          <w:lang w:eastAsia="en-US"/>
        </w:rPr>
        <w:t>ы</w:t>
      </w:r>
      <w:r w:rsidRPr="00BB57D7">
        <w:rPr>
          <w:rFonts w:eastAsiaTheme="minorHAnsi"/>
          <w:sz w:val="28"/>
          <w:szCs w:val="28"/>
          <w:lang w:eastAsia="en-US"/>
        </w:rPr>
        <w:t>вании студента в университете.</w:t>
      </w:r>
    </w:p>
    <w:p w:rsidR="007112A3" w:rsidRPr="00BB57D7" w:rsidRDefault="007112A3" w:rsidP="005B75C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D7">
        <w:rPr>
          <w:rFonts w:eastAsiaTheme="minorHAnsi"/>
          <w:sz w:val="28"/>
          <w:szCs w:val="28"/>
          <w:lang w:eastAsia="en-US"/>
        </w:rPr>
        <w:t>Отчеты о прохождении практики хранятся на кафедре.</w:t>
      </w:r>
    </w:p>
    <w:p w:rsidR="00D86733" w:rsidRPr="00BB57D7" w:rsidRDefault="00D86733" w:rsidP="00C0482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1E4317" w:rsidRPr="00BB57D7" w:rsidRDefault="001E4317" w:rsidP="00DF636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B43B1E" w:rsidRPr="00BB57D7">
        <w:rPr>
          <w:b/>
          <w:sz w:val="28"/>
          <w:szCs w:val="28"/>
        </w:rPr>
        <w:t>преддипломной</w:t>
      </w:r>
      <w:r w:rsidR="00D8341C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5B7C4D" w:rsidRPr="00BB57D7" w:rsidRDefault="001E4317" w:rsidP="00DF6363">
      <w:pPr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10.1. </w:t>
      </w:r>
      <w:r w:rsidR="0007236B" w:rsidRPr="00BB57D7">
        <w:rPr>
          <w:b/>
          <w:bCs/>
          <w:sz w:val="28"/>
          <w:szCs w:val="28"/>
        </w:rPr>
        <w:t>Формы контроля</w:t>
      </w:r>
    </w:p>
    <w:p w:rsidR="00E70D5C" w:rsidRPr="00BB57D7" w:rsidRDefault="00E70D5C" w:rsidP="00DF6363">
      <w:pPr>
        <w:ind w:firstLine="709"/>
        <w:jc w:val="both"/>
        <w:rPr>
          <w:b/>
          <w:sz w:val="28"/>
          <w:szCs w:val="28"/>
        </w:rPr>
      </w:pPr>
      <w:r w:rsidRPr="00BB57D7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B57D7">
        <w:rPr>
          <w:sz w:val="28"/>
          <w:szCs w:val="28"/>
        </w:rPr>
        <w:t>обучающихся</w:t>
      </w:r>
      <w:proofErr w:type="gramEnd"/>
      <w:r w:rsidRPr="00BB57D7">
        <w:rPr>
          <w:sz w:val="28"/>
          <w:szCs w:val="28"/>
        </w:rPr>
        <w:t>.</w:t>
      </w:r>
    </w:p>
    <w:p w:rsidR="005B7C4D" w:rsidRPr="00BB57D7" w:rsidRDefault="00340F85" w:rsidP="00DF6363">
      <w:pPr>
        <w:pStyle w:val="19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BB57D7">
        <w:rPr>
          <w:bCs/>
          <w:sz w:val="28"/>
          <w:szCs w:val="28"/>
        </w:rPr>
        <w:t>Студенты</w:t>
      </w:r>
      <w:r w:rsidR="005B7C4D" w:rsidRPr="00BB57D7">
        <w:rPr>
          <w:bCs/>
          <w:sz w:val="28"/>
          <w:szCs w:val="28"/>
        </w:rPr>
        <w:t xml:space="preserve"> работают с первоисточниками, </w:t>
      </w:r>
      <w:r w:rsidRPr="00BB57D7">
        <w:rPr>
          <w:bCs/>
          <w:sz w:val="28"/>
          <w:szCs w:val="28"/>
        </w:rPr>
        <w:t>учебно</w:t>
      </w:r>
      <w:r w:rsidR="00603822" w:rsidRPr="00BB57D7">
        <w:rPr>
          <w:bCs/>
          <w:sz w:val="28"/>
          <w:szCs w:val="28"/>
        </w:rPr>
        <w:t>-методической литер</w:t>
      </w:r>
      <w:r w:rsidR="00603822" w:rsidRPr="00BB57D7">
        <w:rPr>
          <w:bCs/>
          <w:sz w:val="28"/>
          <w:szCs w:val="28"/>
        </w:rPr>
        <w:t>а</w:t>
      </w:r>
      <w:r w:rsidR="00603822" w:rsidRPr="00BB57D7">
        <w:rPr>
          <w:bCs/>
          <w:sz w:val="28"/>
          <w:szCs w:val="28"/>
        </w:rPr>
        <w:t>турой</w:t>
      </w:r>
      <w:r w:rsidR="005B7C4D" w:rsidRPr="00BB57D7">
        <w:rPr>
          <w:bCs/>
          <w:sz w:val="28"/>
          <w:szCs w:val="28"/>
        </w:rPr>
        <w:t>, консультируются с научным руководителем и преподавателями.</w:t>
      </w:r>
    </w:p>
    <w:p w:rsidR="0051376C" w:rsidRPr="00BB57D7" w:rsidRDefault="0051376C" w:rsidP="00DF6363">
      <w:pPr>
        <w:ind w:firstLine="709"/>
        <w:jc w:val="both"/>
        <w:rPr>
          <w:sz w:val="28"/>
          <w:szCs w:val="28"/>
        </w:rPr>
      </w:pPr>
      <w:r w:rsidRPr="00BB57D7">
        <w:rPr>
          <w:b/>
          <w:sz w:val="28"/>
          <w:szCs w:val="28"/>
        </w:rPr>
        <w:t xml:space="preserve">Текущий контроль </w:t>
      </w:r>
      <w:r w:rsidR="007428B5" w:rsidRPr="00BB57D7">
        <w:rPr>
          <w:sz w:val="28"/>
          <w:szCs w:val="28"/>
        </w:rPr>
        <w:t>прохождения преддипломной</w:t>
      </w:r>
      <w:r w:rsidR="00D8341C" w:rsidRPr="00BB57D7">
        <w:rPr>
          <w:sz w:val="28"/>
          <w:szCs w:val="28"/>
        </w:rPr>
        <w:t xml:space="preserve"> </w:t>
      </w:r>
      <w:r w:rsidRPr="00BB57D7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51376C" w:rsidRPr="00BB57D7" w:rsidRDefault="005B7C4D" w:rsidP="00DF6363">
      <w:pPr>
        <w:ind w:firstLine="709"/>
        <w:jc w:val="both"/>
        <w:rPr>
          <w:sz w:val="28"/>
          <w:szCs w:val="28"/>
        </w:rPr>
      </w:pPr>
      <w:r w:rsidRPr="00BB57D7">
        <w:rPr>
          <w:iCs/>
          <w:sz w:val="28"/>
          <w:szCs w:val="28"/>
        </w:rPr>
        <w:t>Форма контрол</w:t>
      </w:r>
      <w:proofErr w:type="gramStart"/>
      <w:r w:rsidRPr="00BB57D7">
        <w:rPr>
          <w:iCs/>
          <w:sz w:val="28"/>
          <w:szCs w:val="28"/>
        </w:rPr>
        <w:t>я</w:t>
      </w:r>
      <w:r w:rsidRPr="00BB57D7">
        <w:rPr>
          <w:sz w:val="28"/>
          <w:szCs w:val="28"/>
        </w:rPr>
        <w:t>-</w:t>
      </w:r>
      <w:proofErr w:type="gramEnd"/>
      <w:r w:rsidRPr="00BB57D7">
        <w:rPr>
          <w:sz w:val="28"/>
          <w:szCs w:val="28"/>
        </w:rPr>
        <w:t xml:space="preserve"> собеседование, проверка подготовленных материалов, </w:t>
      </w:r>
      <w:r w:rsidR="0051376C" w:rsidRPr="00BB57D7">
        <w:rPr>
          <w:sz w:val="28"/>
          <w:szCs w:val="28"/>
        </w:rPr>
        <w:t xml:space="preserve">выполнение индивидуальных заданий. </w:t>
      </w:r>
    </w:p>
    <w:p w:rsidR="0051376C" w:rsidRPr="00BB57D7" w:rsidRDefault="0051376C" w:rsidP="00DF6363">
      <w:pPr>
        <w:ind w:firstLine="709"/>
        <w:jc w:val="both"/>
        <w:rPr>
          <w:sz w:val="28"/>
          <w:szCs w:val="28"/>
        </w:rPr>
      </w:pPr>
      <w:r w:rsidRPr="00BB57D7">
        <w:rPr>
          <w:b/>
          <w:sz w:val="28"/>
          <w:szCs w:val="28"/>
        </w:rPr>
        <w:t>Промежуточный контроль</w:t>
      </w:r>
      <w:r w:rsidRPr="00BB57D7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="007112A3" w:rsidRPr="00BB57D7">
        <w:rPr>
          <w:sz w:val="28"/>
          <w:szCs w:val="28"/>
        </w:rPr>
        <w:t>студентов</w:t>
      </w:r>
      <w:r w:rsidRPr="00BB57D7">
        <w:rPr>
          <w:sz w:val="28"/>
          <w:szCs w:val="28"/>
        </w:rPr>
        <w:t xml:space="preserve"> с индивидуальными отчетами.</w:t>
      </w:r>
    </w:p>
    <w:p w:rsidR="001E4317" w:rsidRPr="00BB57D7" w:rsidRDefault="001E4317" w:rsidP="00DF6363">
      <w:pPr>
        <w:ind w:firstLine="709"/>
        <w:jc w:val="both"/>
        <w:rPr>
          <w:b/>
          <w:spacing w:val="-4"/>
          <w:sz w:val="28"/>
          <w:szCs w:val="28"/>
        </w:rPr>
      </w:pPr>
      <w:r w:rsidRPr="00BB57D7">
        <w:rPr>
          <w:b/>
          <w:spacing w:val="-4"/>
          <w:sz w:val="28"/>
          <w:szCs w:val="28"/>
        </w:rPr>
        <w:t xml:space="preserve">10.2. Рейтинг-план </w:t>
      </w:r>
    </w:p>
    <w:p w:rsidR="001E4317" w:rsidRPr="00BB57D7" w:rsidRDefault="001E4317" w:rsidP="00DF6363">
      <w:pPr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Рейтинг-план практики представлен в Приложении </w:t>
      </w:r>
      <w:r w:rsidR="005A550A" w:rsidRPr="00BB57D7">
        <w:rPr>
          <w:sz w:val="28"/>
          <w:szCs w:val="28"/>
        </w:rPr>
        <w:t>1</w:t>
      </w:r>
      <w:r w:rsidRPr="00BB57D7">
        <w:rPr>
          <w:sz w:val="28"/>
          <w:szCs w:val="28"/>
        </w:rPr>
        <w:t xml:space="preserve"> к программе практики.</w:t>
      </w:r>
    </w:p>
    <w:p w:rsidR="001E4317" w:rsidRPr="00BB57D7" w:rsidRDefault="001E4317" w:rsidP="00DF6363">
      <w:pPr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spacing w:val="-4"/>
          <w:sz w:val="28"/>
          <w:szCs w:val="28"/>
        </w:rPr>
        <w:t xml:space="preserve">10.3. </w:t>
      </w:r>
      <w:r w:rsidRPr="00BB57D7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1E4317" w:rsidRPr="00BB57D7" w:rsidRDefault="001E4317" w:rsidP="00DF6363">
      <w:pPr>
        <w:ind w:firstLine="709"/>
        <w:jc w:val="both"/>
        <w:rPr>
          <w:sz w:val="28"/>
          <w:szCs w:val="28"/>
        </w:rPr>
      </w:pPr>
      <w:r w:rsidRPr="00BB57D7">
        <w:rPr>
          <w:sz w:val="28"/>
          <w:szCs w:val="28"/>
        </w:rPr>
        <w:t xml:space="preserve">Фонд оценочных средств по практике представлен в Приложении </w:t>
      </w:r>
      <w:r w:rsidR="005A550A" w:rsidRPr="00BB57D7">
        <w:rPr>
          <w:sz w:val="28"/>
          <w:szCs w:val="28"/>
        </w:rPr>
        <w:t>2</w:t>
      </w:r>
      <w:r w:rsidRPr="00BB57D7">
        <w:rPr>
          <w:sz w:val="28"/>
          <w:szCs w:val="28"/>
        </w:rPr>
        <w:t xml:space="preserve"> к программе практики</w:t>
      </w:r>
      <w:r w:rsidR="005A550A" w:rsidRPr="00BB57D7">
        <w:rPr>
          <w:sz w:val="28"/>
          <w:szCs w:val="28"/>
        </w:rPr>
        <w:t>.</w:t>
      </w:r>
    </w:p>
    <w:p w:rsidR="001E4317" w:rsidRPr="00BB57D7" w:rsidRDefault="001E4317" w:rsidP="001E431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D11339" w:rsidRPr="00BB57D7">
        <w:rPr>
          <w:b/>
          <w:sz w:val="28"/>
          <w:szCs w:val="28"/>
        </w:rPr>
        <w:t>преддипломной</w:t>
      </w:r>
      <w:r w:rsidR="0097156B" w:rsidRPr="00BB57D7">
        <w:rPr>
          <w:b/>
          <w:sz w:val="28"/>
          <w:szCs w:val="28"/>
        </w:rPr>
        <w:t xml:space="preserve"> </w:t>
      </w:r>
      <w:r w:rsidR="009330A0" w:rsidRPr="00BB57D7">
        <w:rPr>
          <w:b/>
          <w:bCs/>
          <w:sz w:val="28"/>
          <w:szCs w:val="28"/>
        </w:rPr>
        <w:t>п</w:t>
      </w:r>
      <w:r w:rsidRPr="00BB57D7">
        <w:rPr>
          <w:b/>
          <w:bCs/>
          <w:sz w:val="28"/>
          <w:szCs w:val="28"/>
        </w:rPr>
        <w:t xml:space="preserve">рактики </w:t>
      </w:r>
    </w:p>
    <w:p w:rsidR="008D230A" w:rsidRPr="00BB57D7" w:rsidRDefault="008D230A" w:rsidP="001E4317">
      <w:pPr>
        <w:tabs>
          <w:tab w:val="right" w:leader="underscore" w:pos="9356"/>
        </w:tabs>
        <w:ind w:firstLine="851"/>
        <w:jc w:val="both"/>
        <w:rPr>
          <w:bCs/>
          <w:i/>
          <w:sz w:val="28"/>
          <w:szCs w:val="28"/>
        </w:rPr>
      </w:pPr>
    </w:p>
    <w:p w:rsidR="008D230A" w:rsidRPr="00BB57D7" w:rsidRDefault="008D230A" w:rsidP="001E4317">
      <w:pPr>
        <w:tabs>
          <w:tab w:val="right" w:leader="underscore" w:pos="9356"/>
        </w:tabs>
        <w:ind w:firstLine="851"/>
        <w:jc w:val="both"/>
        <w:rPr>
          <w:bCs/>
          <w:i/>
          <w:sz w:val="28"/>
          <w:szCs w:val="28"/>
        </w:rPr>
      </w:pPr>
      <w:r w:rsidRPr="00BB57D7">
        <w:rPr>
          <w:bCs/>
          <w:i/>
          <w:sz w:val="28"/>
          <w:szCs w:val="28"/>
        </w:rPr>
        <w:t>А) Основная литература:</w:t>
      </w:r>
    </w:p>
    <w:p w:rsidR="00844327" w:rsidRPr="00B046EA" w:rsidRDefault="00844327" w:rsidP="00844327">
      <w:pPr>
        <w:numPr>
          <w:ilvl w:val="0"/>
          <w:numId w:val="33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Л. В. Методология и методы научного исследования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Л. В. </w:t>
      </w:r>
      <w:proofErr w:type="spellStart"/>
      <w:r w:rsidRPr="00B046EA">
        <w:rPr>
          <w:sz w:val="28"/>
          <w:szCs w:val="28"/>
        </w:rPr>
        <w:t>Байбородова</w:t>
      </w:r>
      <w:proofErr w:type="spellEnd"/>
      <w:r w:rsidRPr="00B046EA">
        <w:rPr>
          <w:sz w:val="28"/>
          <w:szCs w:val="28"/>
        </w:rPr>
        <w:t xml:space="preserve">, А. П. Чернявская.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221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Академический курс).</w:t>
      </w:r>
      <w:proofErr w:type="gramEnd"/>
      <w:r w:rsidRPr="00B046EA">
        <w:rPr>
          <w:sz w:val="28"/>
          <w:szCs w:val="28"/>
        </w:rPr>
        <w:t xml:space="preserve"> — ISBN 978-5-534-06257-1.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https://biblio-online.ru/book/metodologiya-i-metody-nauchnogo-issledovaniya-437120 </w:t>
      </w:r>
    </w:p>
    <w:p w:rsidR="00844327" w:rsidRDefault="00844327" w:rsidP="00844327">
      <w:pPr>
        <w:numPr>
          <w:ilvl w:val="0"/>
          <w:numId w:val="33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И. Н. Емельянова.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</w:t>
      </w:r>
      <w:r w:rsidRPr="00B046EA">
        <w:rPr>
          <w:sz w:val="28"/>
          <w:szCs w:val="28"/>
        </w:rPr>
        <w:lastRenderedPageBreak/>
        <w:t xml:space="preserve">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115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978-5-534-09444-2.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1" w:history="1">
        <w:r w:rsidRPr="00772E5A">
          <w:rPr>
            <w:rStyle w:val="ac"/>
            <w:sz w:val="28"/>
            <w:szCs w:val="28"/>
          </w:rPr>
          <w:t>https://biblio-online.ru/book/osnovy-nauchnoy-deyatelnosti-studenta-magisterskaya-dissertaciya-442041</w:t>
        </w:r>
      </w:hyperlink>
    </w:p>
    <w:p w:rsidR="00844327" w:rsidRPr="00B63DF2" w:rsidRDefault="00844327" w:rsidP="00844327">
      <w:pPr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 w:rsidRPr="00B63DF2">
        <w:rPr>
          <w:sz w:val="28"/>
          <w:szCs w:val="28"/>
        </w:rPr>
        <w:t>Миниский</w:t>
      </w:r>
      <w:proofErr w:type="spellEnd"/>
      <w:r w:rsidRPr="00B63DF2">
        <w:rPr>
          <w:sz w:val="28"/>
          <w:szCs w:val="28"/>
        </w:rPr>
        <w:t xml:space="preserve"> университет, 2019. 106 с.</w:t>
      </w:r>
    </w:p>
    <w:p w:rsidR="00844327" w:rsidRPr="00B046EA" w:rsidRDefault="00844327" w:rsidP="0084432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B046EA">
        <w:rPr>
          <w:i/>
          <w:sz w:val="28"/>
          <w:szCs w:val="28"/>
        </w:rPr>
        <w:tab/>
        <w:t xml:space="preserve">б) Дополнительная литература: </w:t>
      </w:r>
    </w:p>
    <w:p w:rsidR="00844327" w:rsidRPr="00AE7154" w:rsidRDefault="00844327" w:rsidP="00844327">
      <w:pPr>
        <w:numPr>
          <w:ilvl w:val="0"/>
          <w:numId w:val="34"/>
        </w:numPr>
        <w:suppressAutoHyphens w:val="0"/>
        <w:ind w:left="0" w:firstLine="0"/>
        <w:jc w:val="both"/>
        <w:rPr>
          <w:sz w:val="28"/>
          <w:szCs w:val="28"/>
        </w:rPr>
      </w:pPr>
      <w:r w:rsidRPr="00AE7154">
        <w:rPr>
          <w:sz w:val="28"/>
          <w:szCs w:val="28"/>
        </w:rPr>
        <w:t>Методические рекомендации по выполнению и защите выпускной кв</w:t>
      </w:r>
      <w:r w:rsidRPr="00AE7154">
        <w:rPr>
          <w:sz w:val="28"/>
          <w:szCs w:val="28"/>
        </w:rPr>
        <w:t>а</w:t>
      </w:r>
      <w:r w:rsidRPr="00AE7154">
        <w:rPr>
          <w:sz w:val="28"/>
          <w:szCs w:val="28"/>
        </w:rPr>
        <w:t xml:space="preserve">лификационной работы магистрантов /сост. Е.В. Грязнова. Н. Новгород: </w:t>
      </w:r>
      <w:proofErr w:type="spellStart"/>
      <w:r w:rsidRPr="00AE7154">
        <w:rPr>
          <w:sz w:val="28"/>
          <w:szCs w:val="28"/>
        </w:rPr>
        <w:t>М</w:t>
      </w:r>
      <w:r w:rsidRPr="00AE7154">
        <w:rPr>
          <w:sz w:val="28"/>
          <w:szCs w:val="28"/>
        </w:rPr>
        <w:t>и</w:t>
      </w:r>
      <w:r w:rsidRPr="00AE7154">
        <w:rPr>
          <w:sz w:val="28"/>
          <w:szCs w:val="28"/>
        </w:rPr>
        <w:t>нинский</w:t>
      </w:r>
      <w:proofErr w:type="spellEnd"/>
      <w:r w:rsidRPr="00AE7154">
        <w:rPr>
          <w:sz w:val="28"/>
          <w:szCs w:val="28"/>
        </w:rPr>
        <w:t xml:space="preserve"> университет, 2019. 24 с.</w:t>
      </w:r>
    </w:p>
    <w:p w:rsidR="00844327" w:rsidRDefault="00844327" w:rsidP="00844327">
      <w:pPr>
        <w:numPr>
          <w:ilvl w:val="0"/>
          <w:numId w:val="34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CF319E">
        <w:rPr>
          <w:sz w:val="28"/>
          <w:szCs w:val="28"/>
        </w:rPr>
        <w:t>Бурханова</w:t>
      </w:r>
      <w:proofErr w:type="spellEnd"/>
      <w:r w:rsidRPr="00CF319E">
        <w:rPr>
          <w:sz w:val="28"/>
          <w:szCs w:val="28"/>
        </w:rPr>
        <w:t xml:space="preserve"> И.Ю. Организация деятельности магистрантов в условиях практики:</w:t>
      </w:r>
      <w:r>
        <w:rPr>
          <w:sz w:val="28"/>
          <w:szCs w:val="28"/>
        </w:rPr>
        <w:t xml:space="preserve"> у</w:t>
      </w:r>
      <w:r w:rsidRPr="00CF319E">
        <w:rPr>
          <w:sz w:val="28"/>
          <w:szCs w:val="28"/>
        </w:rPr>
        <w:t xml:space="preserve">чебно-методическое пособие </w:t>
      </w:r>
      <w:r>
        <w:rPr>
          <w:sz w:val="28"/>
          <w:szCs w:val="28"/>
        </w:rPr>
        <w:t>‒</w:t>
      </w:r>
      <w:r w:rsidRPr="00CF319E">
        <w:rPr>
          <w:sz w:val="28"/>
          <w:szCs w:val="28"/>
        </w:rPr>
        <w:t xml:space="preserve"> Нижний Новгород, 2016.</w:t>
      </w:r>
      <w:r>
        <w:rPr>
          <w:sz w:val="28"/>
          <w:szCs w:val="28"/>
        </w:rPr>
        <w:t xml:space="preserve"> 53 с.</w:t>
      </w:r>
    </w:p>
    <w:p w:rsidR="00844327" w:rsidRDefault="00844327" w:rsidP="00844327">
      <w:pPr>
        <w:numPr>
          <w:ilvl w:val="0"/>
          <w:numId w:val="34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F53C3C">
        <w:rPr>
          <w:sz w:val="28"/>
          <w:szCs w:val="28"/>
        </w:rPr>
        <w:t>Белинова</w:t>
      </w:r>
      <w:proofErr w:type="spellEnd"/>
      <w:r w:rsidRPr="00F53C3C">
        <w:rPr>
          <w:sz w:val="28"/>
          <w:szCs w:val="28"/>
        </w:rPr>
        <w:t xml:space="preserve"> Н.В., </w:t>
      </w:r>
      <w:proofErr w:type="spellStart"/>
      <w:r w:rsidRPr="00F53C3C">
        <w:rPr>
          <w:sz w:val="28"/>
          <w:szCs w:val="28"/>
        </w:rPr>
        <w:t>Бичева</w:t>
      </w:r>
      <w:proofErr w:type="spellEnd"/>
      <w:r w:rsidRPr="00F53C3C">
        <w:rPr>
          <w:sz w:val="28"/>
          <w:szCs w:val="28"/>
        </w:rPr>
        <w:t xml:space="preserve"> И.Б., Красильникова Л.В., </w:t>
      </w:r>
      <w:proofErr w:type="spellStart"/>
      <w:r w:rsidRPr="00F53C3C">
        <w:rPr>
          <w:sz w:val="28"/>
          <w:szCs w:val="28"/>
        </w:rPr>
        <w:t>Ханова</w:t>
      </w:r>
      <w:proofErr w:type="spellEnd"/>
      <w:r w:rsidRPr="00F53C3C">
        <w:rPr>
          <w:sz w:val="28"/>
          <w:szCs w:val="28"/>
        </w:rPr>
        <w:t xml:space="preserve"> Т.Г.</w:t>
      </w:r>
      <w:r>
        <w:rPr>
          <w:sz w:val="28"/>
          <w:szCs w:val="28"/>
        </w:rPr>
        <w:t xml:space="preserve"> </w:t>
      </w:r>
      <w:r w:rsidRPr="00F53C3C">
        <w:rPr>
          <w:sz w:val="28"/>
          <w:szCs w:val="28"/>
        </w:rPr>
        <w:t>Научно-исследовательская работа магистрантов</w:t>
      </w:r>
      <w:r>
        <w:rPr>
          <w:sz w:val="28"/>
          <w:szCs w:val="28"/>
        </w:rPr>
        <w:t xml:space="preserve">: </w:t>
      </w:r>
      <w:r w:rsidRPr="00F53C3C">
        <w:rPr>
          <w:sz w:val="28"/>
          <w:szCs w:val="28"/>
        </w:rPr>
        <w:t xml:space="preserve">учебно-методическое пособие </w:t>
      </w:r>
      <w:r>
        <w:rPr>
          <w:sz w:val="28"/>
          <w:szCs w:val="28"/>
        </w:rPr>
        <w:t>‒</w:t>
      </w:r>
      <w:r w:rsidRPr="00F53C3C">
        <w:rPr>
          <w:sz w:val="28"/>
          <w:szCs w:val="28"/>
        </w:rPr>
        <w:t xml:space="preserve"> </w:t>
      </w:r>
      <w:proofErr w:type="spellStart"/>
      <w:r w:rsidRPr="00F53C3C">
        <w:rPr>
          <w:sz w:val="28"/>
          <w:szCs w:val="28"/>
        </w:rPr>
        <w:t>Мининский</w:t>
      </w:r>
      <w:proofErr w:type="spellEnd"/>
      <w:r w:rsidRPr="00F53C3C">
        <w:rPr>
          <w:sz w:val="28"/>
          <w:szCs w:val="28"/>
        </w:rPr>
        <w:t xml:space="preserve"> университет. Нижний Новгород, 2017.</w:t>
      </w:r>
      <w:r>
        <w:rPr>
          <w:sz w:val="28"/>
          <w:szCs w:val="28"/>
        </w:rPr>
        <w:t xml:space="preserve"> 80 с.</w:t>
      </w:r>
    </w:p>
    <w:p w:rsidR="00844327" w:rsidRPr="00B63DF2" w:rsidRDefault="00844327" w:rsidP="00844327">
      <w:pPr>
        <w:numPr>
          <w:ilvl w:val="0"/>
          <w:numId w:val="34"/>
        </w:numPr>
        <w:suppressAutoHyphens w:val="0"/>
        <w:ind w:left="0" w:firstLine="0"/>
        <w:jc w:val="both"/>
        <w:rPr>
          <w:sz w:val="28"/>
          <w:szCs w:val="28"/>
        </w:rPr>
      </w:pPr>
      <w:r w:rsidRPr="00B63DF2">
        <w:rPr>
          <w:sz w:val="28"/>
          <w:szCs w:val="28"/>
        </w:rPr>
        <w:t>Методические рекомендации по организации и проведению произво</w:t>
      </w:r>
      <w:r w:rsidRPr="00B63DF2">
        <w:rPr>
          <w:sz w:val="28"/>
          <w:szCs w:val="28"/>
        </w:rPr>
        <w:t>д</w:t>
      </w:r>
      <w:r w:rsidRPr="00B63DF2">
        <w:rPr>
          <w:sz w:val="28"/>
          <w:szCs w:val="28"/>
        </w:rPr>
        <w:t>ственной практики для студентов магистратуры /сост. Е.В. Грязнова. Н. Но</w:t>
      </w:r>
      <w:r w:rsidRPr="00B63DF2">
        <w:rPr>
          <w:sz w:val="28"/>
          <w:szCs w:val="28"/>
        </w:rPr>
        <w:t>в</w:t>
      </w:r>
      <w:r w:rsidRPr="00B63DF2">
        <w:rPr>
          <w:sz w:val="28"/>
          <w:szCs w:val="28"/>
        </w:rPr>
        <w:t xml:space="preserve">город: </w:t>
      </w:r>
      <w:proofErr w:type="spellStart"/>
      <w:r w:rsidRPr="00B63DF2">
        <w:rPr>
          <w:sz w:val="28"/>
          <w:szCs w:val="28"/>
        </w:rPr>
        <w:t>Мининский</w:t>
      </w:r>
      <w:proofErr w:type="spellEnd"/>
      <w:r w:rsidRPr="00B63DF2">
        <w:rPr>
          <w:sz w:val="28"/>
          <w:szCs w:val="28"/>
        </w:rPr>
        <w:t xml:space="preserve"> университет, 2019. 46 с.</w:t>
      </w:r>
    </w:p>
    <w:p w:rsidR="00844327" w:rsidRPr="00B046EA" w:rsidRDefault="00844327" w:rsidP="00844327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Э. Г. Научные коммуникации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Э. Г. </w:t>
      </w:r>
      <w:proofErr w:type="spellStart"/>
      <w:r w:rsidRPr="00B046EA">
        <w:rPr>
          <w:sz w:val="28"/>
          <w:szCs w:val="28"/>
        </w:rPr>
        <w:t>Скибицкий</w:t>
      </w:r>
      <w:proofErr w:type="spellEnd"/>
      <w:r w:rsidRPr="00B046EA">
        <w:rPr>
          <w:sz w:val="28"/>
          <w:szCs w:val="28"/>
        </w:rPr>
        <w:t xml:space="preserve">, Е. Т. </w:t>
      </w:r>
      <w:proofErr w:type="spellStart"/>
      <w:r w:rsidRPr="00B046EA">
        <w:rPr>
          <w:sz w:val="28"/>
          <w:szCs w:val="28"/>
        </w:rPr>
        <w:t>Китова</w:t>
      </w:r>
      <w:proofErr w:type="spellEnd"/>
      <w:r w:rsidRPr="00B046EA">
        <w:rPr>
          <w:sz w:val="28"/>
          <w:szCs w:val="28"/>
        </w:rPr>
        <w:t xml:space="preserve">. — 2-е изд.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204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978-5-534-08934-9.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https://biblio-online.ru/book/nauchnye-kommunikacii-442349 </w:t>
      </w:r>
    </w:p>
    <w:p w:rsidR="00844327" w:rsidRPr="00B046EA" w:rsidRDefault="00844327" w:rsidP="00844327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Куклина, Е. Н. Организация самостоятельной работы студента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вузов / Е. Н. Куклина, М. А. </w:t>
      </w:r>
      <w:proofErr w:type="spellStart"/>
      <w:r w:rsidRPr="00B046EA">
        <w:rPr>
          <w:sz w:val="28"/>
          <w:szCs w:val="28"/>
        </w:rPr>
        <w:t>Мазниченко</w:t>
      </w:r>
      <w:proofErr w:type="spellEnd"/>
      <w:r w:rsidRPr="00B046EA">
        <w:rPr>
          <w:sz w:val="28"/>
          <w:szCs w:val="28"/>
        </w:rPr>
        <w:t xml:space="preserve">, И. А. </w:t>
      </w:r>
      <w:proofErr w:type="spellStart"/>
      <w:r w:rsidRPr="00B046EA">
        <w:rPr>
          <w:sz w:val="28"/>
          <w:szCs w:val="28"/>
        </w:rPr>
        <w:t>Мушкина</w:t>
      </w:r>
      <w:proofErr w:type="spellEnd"/>
      <w:r w:rsidRPr="00B046EA">
        <w:rPr>
          <w:sz w:val="28"/>
          <w:szCs w:val="28"/>
        </w:rPr>
        <w:t xml:space="preserve">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, 2019. — 235 с. — (Серия </w:t>
      </w:r>
      <w:proofErr w:type="gramStart"/>
      <w:r w:rsidRPr="00B046EA">
        <w:rPr>
          <w:sz w:val="28"/>
          <w:szCs w:val="28"/>
        </w:rPr>
        <w:t>:У</w:t>
      </w:r>
      <w:proofErr w:type="gramEnd"/>
      <w:r w:rsidRPr="00B046EA">
        <w:rPr>
          <w:sz w:val="28"/>
          <w:szCs w:val="28"/>
        </w:rPr>
        <w:t>ниверситеты России). — ISBN 978-5-534-06270-0.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https://biblio-online.ru/book/organizaciya-samostoyatelnoy-raboty-studenta-437654</w:t>
      </w:r>
    </w:p>
    <w:p w:rsidR="00844327" w:rsidRPr="00B046EA" w:rsidRDefault="00844327" w:rsidP="00844327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 xml:space="preserve">, В. С. Методология научных исследований. </w:t>
      </w:r>
      <w:proofErr w:type="spellStart"/>
      <w:r w:rsidRPr="00B046EA">
        <w:rPr>
          <w:sz w:val="28"/>
          <w:szCs w:val="28"/>
        </w:rPr>
        <w:t>Трансдисциплинарные</w:t>
      </w:r>
      <w:proofErr w:type="spellEnd"/>
      <w:r w:rsidRPr="00B046EA">
        <w:rPr>
          <w:sz w:val="28"/>
          <w:szCs w:val="28"/>
        </w:rPr>
        <w:t xml:space="preserve"> подходы и методы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С. </w:t>
      </w:r>
      <w:proofErr w:type="spellStart"/>
      <w:r w:rsidRPr="00B046EA">
        <w:rPr>
          <w:sz w:val="28"/>
          <w:szCs w:val="28"/>
        </w:rPr>
        <w:t>Мокий</w:t>
      </w:r>
      <w:proofErr w:type="spellEnd"/>
      <w:r w:rsidRPr="00B046EA">
        <w:rPr>
          <w:sz w:val="28"/>
          <w:szCs w:val="28"/>
        </w:rPr>
        <w:t>, Т. А. Лукьянова. — Москва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170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978-5-534-05207-7.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https://biblio-online.ru/book/metodologiya-nauchnyh-issledovaniy-transdisciplinarnye-podhody-i-metody-441285</w:t>
      </w:r>
    </w:p>
    <w:p w:rsidR="00844327" w:rsidRDefault="00844327" w:rsidP="00844327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B046EA">
        <w:rPr>
          <w:sz w:val="28"/>
          <w:szCs w:val="28"/>
        </w:rPr>
        <w:t xml:space="preserve">Культура речи. Научная речь : </w:t>
      </w:r>
      <w:proofErr w:type="spellStart"/>
      <w:r w:rsidRPr="00B046EA">
        <w:rPr>
          <w:sz w:val="28"/>
          <w:szCs w:val="28"/>
        </w:rPr>
        <w:t>учеб</w:t>
      </w:r>
      <w:proofErr w:type="gramStart"/>
      <w:r w:rsidRPr="00B046EA">
        <w:rPr>
          <w:sz w:val="28"/>
          <w:szCs w:val="28"/>
        </w:rPr>
        <w:t>.п</w:t>
      </w:r>
      <w:proofErr w:type="gramEnd"/>
      <w:r w:rsidRPr="00B046EA">
        <w:rPr>
          <w:sz w:val="28"/>
          <w:szCs w:val="28"/>
        </w:rPr>
        <w:t>особие</w:t>
      </w:r>
      <w:proofErr w:type="spellEnd"/>
      <w:r w:rsidRPr="00B046EA">
        <w:rPr>
          <w:sz w:val="28"/>
          <w:szCs w:val="28"/>
        </w:rPr>
        <w:t xml:space="preserve"> для </w:t>
      </w:r>
      <w:proofErr w:type="spellStart"/>
      <w:r w:rsidRPr="00B046EA">
        <w:rPr>
          <w:sz w:val="28"/>
          <w:szCs w:val="28"/>
        </w:rPr>
        <w:t>бакалавриата</w:t>
      </w:r>
      <w:proofErr w:type="spellEnd"/>
      <w:r w:rsidRPr="00B046EA">
        <w:rPr>
          <w:sz w:val="28"/>
          <w:szCs w:val="28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B046EA">
        <w:rPr>
          <w:sz w:val="28"/>
          <w:szCs w:val="28"/>
        </w:rPr>
        <w:t>испр</w:t>
      </w:r>
      <w:proofErr w:type="spellEnd"/>
      <w:r w:rsidRPr="00B046EA">
        <w:rPr>
          <w:sz w:val="28"/>
          <w:szCs w:val="28"/>
        </w:rPr>
        <w:t xml:space="preserve">. и доп. — Москва : Издательство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>, 2019. — 270 с. — (Серия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Бакалавр и магистр. </w:t>
      </w:r>
      <w:proofErr w:type="gramStart"/>
      <w:r w:rsidRPr="00B046EA">
        <w:rPr>
          <w:sz w:val="28"/>
          <w:szCs w:val="28"/>
        </w:rPr>
        <w:t>Модуль).</w:t>
      </w:r>
      <w:proofErr w:type="gramEnd"/>
      <w:r w:rsidRPr="00B046EA">
        <w:rPr>
          <w:sz w:val="28"/>
          <w:szCs w:val="28"/>
        </w:rPr>
        <w:t xml:space="preserve"> — ISBN 978-5-534-06603-6. — Текст</w:t>
      </w:r>
      <w:proofErr w:type="gramStart"/>
      <w:r w:rsidRPr="00B046EA">
        <w:rPr>
          <w:sz w:val="28"/>
          <w:szCs w:val="28"/>
        </w:rPr>
        <w:t xml:space="preserve"> :</w:t>
      </w:r>
      <w:proofErr w:type="gramEnd"/>
      <w:r w:rsidRPr="00B046EA">
        <w:rPr>
          <w:sz w:val="28"/>
          <w:szCs w:val="28"/>
        </w:rPr>
        <w:t xml:space="preserve"> электронный // ЭБС </w:t>
      </w:r>
      <w:proofErr w:type="spellStart"/>
      <w:r w:rsidRPr="00B046EA">
        <w:rPr>
          <w:sz w:val="28"/>
          <w:szCs w:val="28"/>
        </w:rPr>
        <w:t>Юрайт</w:t>
      </w:r>
      <w:proofErr w:type="spellEnd"/>
      <w:r w:rsidRPr="00B046EA">
        <w:rPr>
          <w:sz w:val="28"/>
          <w:szCs w:val="28"/>
        </w:rPr>
        <w:t xml:space="preserve"> [сайт]. — URL: </w:t>
      </w:r>
      <w:hyperlink r:id="rId12" w:history="1">
        <w:r w:rsidRPr="007A4BC7">
          <w:rPr>
            <w:rStyle w:val="ac"/>
            <w:sz w:val="28"/>
            <w:szCs w:val="28"/>
          </w:rPr>
          <w:t>https://biblio-online.ru/book/kultura-rechi-nauchnaya-rech-434624</w:t>
        </w:r>
      </w:hyperlink>
    </w:p>
    <w:p w:rsidR="009E6679" w:rsidRPr="00BB57D7" w:rsidRDefault="009E6679" w:rsidP="009E6679">
      <w:pPr>
        <w:suppressAutoHyphens w:val="0"/>
        <w:jc w:val="both"/>
        <w:rPr>
          <w:sz w:val="28"/>
          <w:szCs w:val="28"/>
        </w:rPr>
      </w:pPr>
    </w:p>
    <w:p w:rsidR="009E6679" w:rsidRPr="00BB57D7" w:rsidRDefault="009E6679" w:rsidP="009E6679">
      <w:pPr>
        <w:suppressAutoHyphens w:val="0"/>
        <w:jc w:val="both"/>
        <w:rPr>
          <w:sz w:val="28"/>
          <w:szCs w:val="28"/>
        </w:rPr>
      </w:pPr>
      <w:r w:rsidRPr="00BB57D7">
        <w:rPr>
          <w:sz w:val="28"/>
          <w:szCs w:val="28"/>
        </w:rPr>
        <w:tab/>
        <w:t xml:space="preserve">в) Интернет-ресурсы: </w:t>
      </w:r>
    </w:p>
    <w:p w:rsidR="0097156B" w:rsidRPr="00BB57D7" w:rsidRDefault="0097156B" w:rsidP="0097156B">
      <w:pPr>
        <w:suppressAutoHyphens w:val="0"/>
        <w:jc w:val="both"/>
        <w:rPr>
          <w:sz w:val="28"/>
          <w:szCs w:val="28"/>
        </w:rPr>
      </w:pPr>
      <w:r w:rsidRPr="00BB57D7">
        <w:rPr>
          <w:sz w:val="28"/>
          <w:szCs w:val="28"/>
        </w:rPr>
        <w:lastRenderedPageBreak/>
        <w:t>1.</w:t>
      </w:r>
      <w:r w:rsidRPr="00BB57D7">
        <w:rPr>
          <w:sz w:val="28"/>
          <w:szCs w:val="28"/>
        </w:rPr>
        <w:tab/>
        <w:t>Егошина, И.Л. Методология научных исследований</w:t>
      </w:r>
      <w:proofErr w:type="gramStart"/>
      <w:r w:rsidRPr="00BB57D7">
        <w:rPr>
          <w:sz w:val="28"/>
          <w:szCs w:val="28"/>
        </w:rPr>
        <w:t xml:space="preserve"> :</w:t>
      </w:r>
      <w:proofErr w:type="gramEnd"/>
      <w:r w:rsidRPr="00BB57D7">
        <w:rPr>
          <w:sz w:val="28"/>
          <w:szCs w:val="28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BB57D7">
        <w:rPr>
          <w:sz w:val="28"/>
          <w:szCs w:val="28"/>
        </w:rPr>
        <w:t xml:space="preserve"> :</w:t>
      </w:r>
      <w:proofErr w:type="gramEnd"/>
      <w:r w:rsidRPr="00BB57D7">
        <w:rPr>
          <w:sz w:val="28"/>
          <w:szCs w:val="28"/>
        </w:rPr>
        <w:t xml:space="preserve"> ПГТУ, 2018. - 148 с. - URL: http://biblioclub.ru/index.php?page=book&amp;id=494307</w:t>
      </w:r>
    </w:p>
    <w:p w:rsidR="0097156B" w:rsidRPr="00BB57D7" w:rsidRDefault="0097156B" w:rsidP="0097156B">
      <w:pPr>
        <w:suppressAutoHyphens w:val="0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2.</w:t>
      </w:r>
      <w:r w:rsidRPr="00BB57D7">
        <w:rPr>
          <w:sz w:val="28"/>
          <w:szCs w:val="28"/>
        </w:rPr>
        <w:tab/>
      </w:r>
      <w:proofErr w:type="spellStart"/>
      <w:r w:rsidRPr="00BB57D7">
        <w:rPr>
          <w:sz w:val="28"/>
          <w:szCs w:val="28"/>
        </w:rPr>
        <w:t>Мандель</w:t>
      </w:r>
      <w:proofErr w:type="spellEnd"/>
      <w:r w:rsidRPr="00BB57D7">
        <w:rPr>
          <w:sz w:val="28"/>
          <w:szCs w:val="28"/>
        </w:rPr>
        <w:t>, Б.Р. Методология и методы организации научного исслед</w:t>
      </w:r>
      <w:r w:rsidRPr="00BB57D7">
        <w:rPr>
          <w:sz w:val="28"/>
          <w:szCs w:val="28"/>
        </w:rPr>
        <w:t>о</w:t>
      </w:r>
      <w:r w:rsidRPr="00BB57D7">
        <w:rPr>
          <w:sz w:val="28"/>
          <w:szCs w:val="28"/>
        </w:rPr>
        <w:t>вания в педагогике</w:t>
      </w:r>
      <w:proofErr w:type="gramStart"/>
      <w:r w:rsidRPr="00BB57D7">
        <w:rPr>
          <w:sz w:val="28"/>
          <w:szCs w:val="28"/>
        </w:rPr>
        <w:t xml:space="preserve"> :</w:t>
      </w:r>
      <w:proofErr w:type="gramEnd"/>
      <w:r w:rsidRPr="00BB57D7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BB57D7">
        <w:rPr>
          <w:sz w:val="28"/>
          <w:szCs w:val="28"/>
        </w:rPr>
        <w:t>Мандель</w:t>
      </w:r>
      <w:proofErr w:type="spellEnd"/>
      <w:r w:rsidRPr="00BB57D7">
        <w:rPr>
          <w:sz w:val="28"/>
          <w:szCs w:val="28"/>
        </w:rPr>
        <w:t>. - Москва</w:t>
      </w:r>
      <w:proofErr w:type="gramStart"/>
      <w:r w:rsidRPr="00BB57D7">
        <w:rPr>
          <w:sz w:val="28"/>
          <w:szCs w:val="28"/>
        </w:rPr>
        <w:t xml:space="preserve"> ;</w:t>
      </w:r>
      <w:proofErr w:type="gramEnd"/>
      <w:r w:rsidRPr="00BB57D7">
        <w:rPr>
          <w:sz w:val="28"/>
          <w:szCs w:val="28"/>
        </w:rPr>
        <w:t xml:space="preserve"> Берлин : </w:t>
      </w:r>
      <w:proofErr w:type="spellStart"/>
      <w:r w:rsidRPr="00BB57D7">
        <w:rPr>
          <w:sz w:val="28"/>
          <w:szCs w:val="28"/>
        </w:rPr>
        <w:t>Директ</w:t>
      </w:r>
      <w:proofErr w:type="spellEnd"/>
      <w:r w:rsidRPr="00BB57D7">
        <w:rPr>
          <w:sz w:val="28"/>
          <w:szCs w:val="28"/>
        </w:rPr>
        <w:t>-Медиа, 2018. - 340 с. http://biblioclub.ru/index.php?page=book_red&amp;id=486259&amp;sr=1</w:t>
      </w:r>
    </w:p>
    <w:p w:rsidR="0097156B" w:rsidRPr="00BB57D7" w:rsidRDefault="0097156B" w:rsidP="0097156B">
      <w:pPr>
        <w:suppressAutoHyphens w:val="0"/>
        <w:jc w:val="both"/>
        <w:rPr>
          <w:sz w:val="28"/>
          <w:szCs w:val="28"/>
        </w:rPr>
      </w:pPr>
      <w:r w:rsidRPr="00BB57D7">
        <w:rPr>
          <w:sz w:val="28"/>
          <w:szCs w:val="28"/>
        </w:rPr>
        <w:t>3.</w:t>
      </w:r>
      <w:r w:rsidRPr="00BB57D7">
        <w:rPr>
          <w:sz w:val="28"/>
          <w:szCs w:val="28"/>
        </w:rPr>
        <w:tab/>
      </w:r>
      <w:proofErr w:type="spellStart"/>
      <w:r w:rsidRPr="00BB57D7">
        <w:rPr>
          <w:sz w:val="28"/>
          <w:szCs w:val="28"/>
        </w:rPr>
        <w:t>www</w:t>
      </w:r>
      <w:proofErr w:type="spellEnd"/>
      <w:r w:rsidRPr="00BB57D7">
        <w:rPr>
          <w:sz w:val="28"/>
          <w:szCs w:val="28"/>
        </w:rPr>
        <w:t>. knigafund.ru - Электронно-библиотечная система «</w:t>
      </w:r>
      <w:proofErr w:type="spellStart"/>
      <w:r w:rsidRPr="00BB57D7">
        <w:rPr>
          <w:sz w:val="28"/>
          <w:szCs w:val="28"/>
        </w:rPr>
        <w:t>КнигаФонд</w:t>
      </w:r>
      <w:proofErr w:type="spellEnd"/>
      <w:r w:rsidRPr="00BB57D7">
        <w:rPr>
          <w:sz w:val="28"/>
          <w:szCs w:val="28"/>
        </w:rPr>
        <w:t>».</w:t>
      </w:r>
    </w:p>
    <w:p w:rsidR="009F6A6F" w:rsidRPr="00BB57D7" w:rsidRDefault="0097156B" w:rsidP="0097156B">
      <w:pPr>
        <w:suppressAutoHyphens w:val="0"/>
        <w:jc w:val="both"/>
        <w:rPr>
          <w:bCs/>
          <w:sz w:val="28"/>
          <w:szCs w:val="28"/>
        </w:rPr>
      </w:pPr>
      <w:r w:rsidRPr="00BB57D7">
        <w:rPr>
          <w:sz w:val="28"/>
          <w:szCs w:val="28"/>
        </w:rPr>
        <w:t>4.</w:t>
      </w:r>
      <w:r w:rsidRPr="00BB57D7">
        <w:rPr>
          <w:sz w:val="28"/>
          <w:szCs w:val="28"/>
        </w:rPr>
        <w:tab/>
        <w:t>Электронные библиотеки (www.elibrary.ru Научная электронная би</w:t>
      </w:r>
      <w:r w:rsidRPr="00BB57D7">
        <w:rPr>
          <w:sz w:val="28"/>
          <w:szCs w:val="28"/>
        </w:rPr>
        <w:t>б</w:t>
      </w:r>
      <w:r w:rsidRPr="00BB57D7">
        <w:rPr>
          <w:sz w:val="28"/>
          <w:szCs w:val="28"/>
        </w:rPr>
        <w:t>лиотека);</w:t>
      </w:r>
    </w:p>
    <w:p w:rsidR="00E17FBB" w:rsidRPr="00BB57D7" w:rsidRDefault="00E17FBB" w:rsidP="001E431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1E4317" w:rsidRPr="00BB57D7" w:rsidRDefault="001E4317" w:rsidP="007C1DC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BB57D7">
        <w:rPr>
          <w:b/>
          <w:bCs/>
          <w:sz w:val="28"/>
          <w:szCs w:val="28"/>
        </w:rPr>
        <w:t>12. Перечень информационных технологий, испол</w:t>
      </w:r>
      <w:r w:rsidR="005C44EC" w:rsidRPr="00BB57D7">
        <w:rPr>
          <w:b/>
          <w:bCs/>
          <w:sz w:val="28"/>
          <w:szCs w:val="28"/>
        </w:rPr>
        <w:t>ьзуемых п</w:t>
      </w:r>
      <w:r w:rsidR="009A4C13" w:rsidRPr="00BB57D7">
        <w:rPr>
          <w:b/>
          <w:bCs/>
          <w:sz w:val="28"/>
          <w:szCs w:val="28"/>
        </w:rPr>
        <w:t xml:space="preserve">ри проведении </w:t>
      </w:r>
      <w:r w:rsidR="00B43B1E" w:rsidRPr="00BB57D7">
        <w:rPr>
          <w:b/>
          <w:sz w:val="28"/>
          <w:szCs w:val="28"/>
        </w:rPr>
        <w:t>преддипломной</w:t>
      </w:r>
      <w:r w:rsidR="0097156B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51317" w:rsidRPr="00BB57D7" w:rsidRDefault="0030304E" w:rsidP="007C1DCE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b/>
          <w:sz w:val="28"/>
          <w:szCs w:val="28"/>
        </w:rPr>
      </w:pPr>
      <w:proofErr w:type="gramStart"/>
      <w:r w:rsidRPr="00BB57D7">
        <w:rPr>
          <w:rFonts w:eastAsia="TimesNewRoman"/>
          <w:sz w:val="28"/>
          <w:szCs w:val="28"/>
        </w:rPr>
        <w:t>Обучающимся</w:t>
      </w:r>
      <w:proofErr w:type="gramEnd"/>
      <w:r w:rsidR="00936964" w:rsidRPr="00BB57D7">
        <w:rPr>
          <w:rFonts w:eastAsia="TimesNewRoman"/>
          <w:sz w:val="28"/>
          <w:szCs w:val="28"/>
        </w:rPr>
        <w:t xml:space="preserve"> рекомендуется использовать следующее </w:t>
      </w:r>
      <w:r w:rsidR="00936964" w:rsidRPr="00BB57D7">
        <w:rPr>
          <w:rFonts w:eastAsia="TimesNewRoman"/>
          <w:b/>
          <w:sz w:val="28"/>
          <w:szCs w:val="28"/>
        </w:rPr>
        <w:t xml:space="preserve">программное обеспечение: </w:t>
      </w:r>
    </w:p>
    <w:p w:rsidR="00851317" w:rsidRPr="00BB57D7" w:rsidRDefault="00936964" w:rsidP="007C1DCE">
      <w:pPr>
        <w:pStyle w:val="aff1"/>
        <w:numPr>
          <w:ilvl w:val="0"/>
          <w:numId w:val="6"/>
        </w:numPr>
        <w:tabs>
          <w:tab w:val="left" w:pos="993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B57D7">
        <w:rPr>
          <w:rFonts w:ascii="Times New Roman" w:eastAsia="TimesNewRoman" w:hAnsi="Times New Roman"/>
          <w:sz w:val="28"/>
          <w:szCs w:val="28"/>
        </w:rPr>
        <w:t>про</w:t>
      </w:r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граммный пакет </w:t>
      </w:r>
      <w:proofErr w:type="spellStart"/>
      <w:r w:rsidR="00851317" w:rsidRPr="00BB57D7">
        <w:rPr>
          <w:rFonts w:ascii="Times New Roman" w:eastAsia="TimesNewRoman" w:hAnsi="Times New Roman"/>
          <w:sz w:val="28"/>
          <w:szCs w:val="28"/>
        </w:rPr>
        <w:t>MicrosoftOffice</w:t>
      </w:r>
      <w:proofErr w:type="spellEnd"/>
      <w:r w:rsidRPr="00BB57D7">
        <w:rPr>
          <w:rFonts w:ascii="Times New Roman" w:eastAsia="TimesNewRoman" w:hAnsi="Times New Roman"/>
          <w:sz w:val="28"/>
          <w:szCs w:val="28"/>
        </w:rPr>
        <w:t xml:space="preserve"> (прил</w:t>
      </w:r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ожения </w:t>
      </w:r>
      <w:proofErr w:type="spellStart"/>
      <w:r w:rsidR="00851317" w:rsidRPr="00BB57D7">
        <w:rPr>
          <w:rFonts w:ascii="Times New Roman" w:eastAsia="TimesNewRoman" w:hAnsi="Times New Roman"/>
          <w:sz w:val="28"/>
          <w:szCs w:val="28"/>
        </w:rPr>
        <w:t>Word</w:t>
      </w:r>
      <w:proofErr w:type="spellEnd"/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="00851317" w:rsidRPr="00BB57D7">
        <w:rPr>
          <w:rFonts w:ascii="Times New Roman" w:eastAsia="TimesNewRoman" w:hAnsi="Times New Roman"/>
          <w:sz w:val="28"/>
          <w:szCs w:val="28"/>
        </w:rPr>
        <w:t>Ex</w:t>
      </w:r>
      <w:proofErr w:type="gramStart"/>
      <w:r w:rsidR="00851317" w:rsidRPr="00BB57D7">
        <w:rPr>
          <w:rFonts w:ascii="Times New Roman" w:eastAsia="TimesNewRoman" w:hAnsi="Times New Roman"/>
          <w:sz w:val="28"/>
          <w:szCs w:val="28"/>
        </w:rPr>
        <w:t>с</w:t>
      </w:r>
      <w:proofErr w:type="gramEnd"/>
      <w:r w:rsidR="00851317" w:rsidRPr="00BB57D7">
        <w:rPr>
          <w:rFonts w:ascii="Times New Roman" w:eastAsia="TimesNewRoman" w:hAnsi="Times New Roman"/>
          <w:sz w:val="28"/>
          <w:szCs w:val="28"/>
        </w:rPr>
        <w:t>el</w:t>
      </w:r>
      <w:proofErr w:type="spellEnd"/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, </w:t>
      </w:r>
      <w:proofErr w:type="spellStart"/>
      <w:r w:rsidR="00851317" w:rsidRPr="00BB57D7">
        <w:rPr>
          <w:rFonts w:ascii="Times New Roman" w:eastAsia="TimesNewRoman" w:hAnsi="Times New Roman"/>
          <w:sz w:val="28"/>
          <w:szCs w:val="28"/>
        </w:rPr>
        <w:t>PowerPoint</w:t>
      </w:r>
      <w:proofErr w:type="spellEnd"/>
      <w:r w:rsidR="00851317" w:rsidRPr="00BB57D7">
        <w:rPr>
          <w:rFonts w:ascii="Times New Roman" w:eastAsia="TimesNewRoman" w:hAnsi="Times New Roman"/>
          <w:sz w:val="28"/>
          <w:szCs w:val="28"/>
        </w:rPr>
        <w:t>);</w:t>
      </w:r>
    </w:p>
    <w:p w:rsidR="001F1648" w:rsidRPr="00BB57D7" w:rsidRDefault="00936964" w:rsidP="007C1DCE">
      <w:pPr>
        <w:pStyle w:val="aff1"/>
        <w:numPr>
          <w:ilvl w:val="0"/>
          <w:numId w:val="6"/>
        </w:numPr>
        <w:tabs>
          <w:tab w:val="left" w:pos="993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B57D7">
        <w:rPr>
          <w:rFonts w:ascii="Times New Roman" w:eastAsia="TimesNewRoman" w:hAnsi="Times New Roman"/>
          <w:sz w:val="28"/>
          <w:szCs w:val="28"/>
        </w:rPr>
        <w:t>программн</w:t>
      </w:r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ое обеспечение ABBYY </w:t>
      </w:r>
      <w:proofErr w:type="spellStart"/>
      <w:r w:rsidR="00851317" w:rsidRPr="00BB57D7">
        <w:rPr>
          <w:rFonts w:ascii="Times New Roman" w:eastAsia="TimesNewRoman" w:hAnsi="Times New Roman"/>
          <w:sz w:val="28"/>
          <w:szCs w:val="28"/>
        </w:rPr>
        <w:t>FineR</w:t>
      </w:r>
      <w:proofErr w:type="gramStart"/>
      <w:r w:rsidR="00851317" w:rsidRPr="00BB57D7">
        <w:rPr>
          <w:rFonts w:ascii="Times New Roman" w:eastAsia="TimesNewRoman" w:hAnsi="Times New Roman"/>
          <w:sz w:val="28"/>
          <w:szCs w:val="28"/>
        </w:rPr>
        <w:t>еа</w:t>
      </w:r>
      <w:proofErr w:type="gramEnd"/>
      <w:r w:rsidR="00851317" w:rsidRPr="00BB57D7">
        <w:rPr>
          <w:rFonts w:ascii="Times New Roman" w:eastAsia="TimesNewRoman" w:hAnsi="Times New Roman"/>
          <w:sz w:val="28"/>
          <w:szCs w:val="28"/>
        </w:rPr>
        <w:t>der</w:t>
      </w:r>
      <w:proofErr w:type="spellEnd"/>
      <w:r w:rsidRPr="00BB57D7">
        <w:rPr>
          <w:rFonts w:ascii="Times New Roman" w:eastAsia="TimesNewRoman" w:hAnsi="Times New Roman"/>
          <w:sz w:val="28"/>
          <w:szCs w:val="28"/>
        </w:rPr>
        <w:t xml:space="preserve"> в компьютерных кла</w:t>
      </w:r>
      <w:r w:rsidRPr="00BB57D7">
        <w:rPr>
          <w:rFonts w:ascii="Times New Roman" w:eastAsia="TimesNewRoman" w:hAnsi="Times New Roman"/>
          <w:sz w:val="28"/>
          <w:szCs w:val="28"/>
        </w:rPr>
        <w:t>с</w:t>
      </w:r>
      <w:r w:rsidRPr="00BB57D7">
        <w:rPr>
          <w:rFonts w:ascii="Times New Roman" w:eastAsia="TimesNewRoman" w:hAnsi="Times New Roman"/>
          <w:sz w:val="28"/>
          <w:szCs w:val="28"/>
        </w:rPr>
        <w:t xml:space="preserve">сах библиотеки НГПУ им. </w:t>
      </w:r>
      <w:r w:rsidR="00851317" w:rsidRPr="00BB57D7">
        <w:rPr>
          <w:rFonts w:ascii="Times New Roman" w:eastAsia="TimesNewRoman" w:hAnsi="Times New Roman"/>
          <w:sz w:val="28"/>
          <w:szCs w:val="28"/>
        </w:rPr>
        <w:t xml:space="preserve">К. </w:t>
      </w:r>
      <w:r w:rsidRPr="00BB57D7">
        <w:rPr>
          <w:rFonts w:ascii="Times New Roman" w:eastAsia="TimesNewRoman" w:hAnsi="Times New Roman"/>
          <w:sz w:val="28"/>
          <w:szCs w:val="28"/>
        </w:rPr>
        <w:t>Минина.</w:t>
      </w:r>
    </w:p>
    <w:p w:rsidR="0030304E" w:rsidRPr="00BB57D7" w:rsidRDefault="0030304E" w:rsidP="007C1DCE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BB57D7">
        <w:rPr>
          <w:b/>
          <w:sz w:val="28"/>
          <w:szCs w:val="28"/>
        </w:rPr>
        <w:t>Перечень информационных справочных систем:</w:t>
      </w:r>
    </w:p>
    <w:p w:rsidR="001F1648" w:rsidRPr="00BB57D7" w:rsidRDefault="009A7B91" w:rsidP="00E21500">
      <w:pPr>
        <w:numPr>
          <w:ilvl w:val="0"/>
          <w:numId w:val="31"/>
        </w:numPr>
        <w:tabs>
          <w:tab w:val="left" w:pos="1134"/>
          <w:tab w:val="right" w:leader="underscore" w:pos="9356"/>
        </w:tabs>
        <w:ind w:left="0" w:firstLine="0"/>
        <w:jc w:val="both"/>
        <w:rPr>
          <w:rFonts w:eastAsia="TimesNewRoman"/>
          <w:sz w:val="28"/>
          <w:szCs w:val="28"/>
        </w:rPr>
      </w:pPr>
      <w:hyperlink r:id="rId13" w:history="1">
        <w:r w:rsidR="00936964" w:rsidRPr="00BB57D7">
          <w:rPr>
            <w:rStyle w:val="ac"/>
            <w:rFonts w:eastAsia="TimesNewRoman"/>
            <w:sz w:val="28"/>
            <w:szCs w:val="28"/>
          </w:rPr>
          <w:t>https://mininuniver.antiplagiat.ru/</w:t>
        </w:r>
      </w:hyperlink>
      <w:r w:rsidR="00936964" w:rsidRPr="00BB57D7">
        <w:rPr>
          <w:rFonts w:eastAsia="TimesNewRoman"/>
          <w:sz w:val="28"/>
          <w:szCs w:val="28"/>
        </w:rPr>
        <w:t xml:space="preserve">  - и</w:t>
      </w:r>
      <w:r w:rsidR="001D3CF5" w:rsidRPr="00BB57D7">
        <w:rPr>
          <w:rFonts w:eastAsia="TimesNewRoman"/>
          <w:sz w:val="28"/>
          <w:szCs w:val="28"/>
        </w:rPr>
        <w:t>нтернет-сервис «Антиплагиат»</w:t>
      </w:r>
      <w:r w:rsidR="00936964" w:rsidRPr="00BB57D7">
        <w:rPr>
          <w:rFonts w:eastAsia="TimesNewRoman"/>
          <w:sz w:val="28"/>
          <w:szCs w:val="28"/>
        </w:rPr>
        <w:t xml:space="preserve"> предлагает набор услуг, в совокупности реализующих технологию проверки текстовых документов на наличие заимствований из общедоступных сетевых источников.</w:t>
      </w:r>
    </w:p>
    <w:p w:rsidR="00936964" w:rsidRPr="00BB57D7" w:rsidRDefault="009A7B91" w:rsidP="00E21500">
      <w:pPr>
        <w:numPr>
          <w:ilvl w:val="0"/>
          <w:numId w:val="31"/>
        </w:numPr>
        <w:tabs>
          <w:tab w:val="left" w:pos="1134"/>
          <w:tab w:val="right" w:leader="underscore" w:pos="9356"/>
        </w:tabs>
        <w:ind w:left="0" w:firstLine="0"/>
        <w:jc w:val="both"/>
        <w:rPr>
          <w:rFonts w:eastAsia="TimesNewRoman"/>
          <w:sz w:val="28"/>
          <w:szCs w:val="28"/>
        </w:rPr>
      </w:pPr>
      <w:hyperlink r:id="rId14" w:history="1">
        <w:r w:rsidR="00936964" w:rsidRPr="00BB57D7">
          <w:rPr>
            <w:rStyle w:val="ac"/>
            <w:sz w:val="28"/>
            <w:szCs w:val="28"/>
          </w:rPr>
          <w:t>http://www.consultant.ru</w:t>
        </w:r>
      </w:hyperlink>
      <w:r w:rsidR="00936964" w:rsidRPr="00BB57D7">
        <w:rPr>
          <w:sz w:val="28"/>
          <w:szCs w:val="28"/>
        </w:rPr>
        <w:t xml:space="preserve"> -</w:t>
      </w:r>
      <w:r w:rsidR="00936964" w:rsidRPr="00BB57D7">
        <w:rPr>
          <w:rFonts w:eastAsia="TimesNewRoman"/>
          <w:sz w:val="28"/>
          <w:szCs w:val="28"/>
        </w:rPr>
        <w:t>справочная правовая система Консультант</w:t>
      </w:r>
      <w:r w:rsidR="00E21500" w:rsidRPr="00BB57D7">
        <w:rPr>
          <w:rFonts w:eastAsia="TimesNewRoman"/>
          <w:sz w:val="28"/>
          <w:szCs w:val="28"/>
        </w:rPr>
        <w:t xml:space="preserve"> </w:t>
      </w:r>
      <w:r w:rsidR="00936964" w:rsidRPr="00BB57D7">
        <w:rPr>
          <w:rFonts w:eastAsia="TimesNewRoman"/>
          <w:sz w:val="28"/>
          <w:szCs w:val="28"/>
        </w:rPr>
        <w:t>Плюс.</w:t>
      </w:r>
    </w:p>
    <w:p w:rsidR="00936964" w:rsidRPr="00BB57D7" w:rsidRDefault="009A7B91" w:rsidP="00E21500">
      <w:pPr>
        <w:numPr>
          <w:ilvl w:val="0"/>
          <w:numId w:val="31"/>
        </w:numPr>
        <w:tabs>
          <w:tab w:val="left" w:pos="1134"/>
          <w:tab w:val="right" w:leader="underscore" w:pos="9356"/>
        </w:tabs>
        <w:spacing w:before="40"/>
        <w:ind w:left="0" w:firstLine="0"/>
        <w:jc w:val="both"/>
        <w:rPr>
          <w:sz w:val="28"/>
          <w:szCs w:val="28"/>
        </w:rPr>
      </w:pPr>
      <w:hyperlink r:id="rId15" w:history="1">
        <w:r w:rsidR="00936964" w:rsidRPr="00BB57D7">
          <w:rPr>
            <w:rStyle w:val="ac"/>
            <w:sz w:val="28"/>
            <w:szCs w:val="28"/>
          </w:rPr>
          <w:t>http://www.garant.ru/</w:t>
        </w:r>
      </w:hyperlink>
      <w:r w:rsidR="00936964" w:rsidRPr="00BB57D7">
        <w:rPr>
          <w:sz w:val="28"/>
          <w:szCs w:val="28"/>
        </w:rPr>
        <w:t xml:space="preserve">  - справочно-правовая система </w:t>
      </w:r>
      <w:r w:rsidR="00470979" w:rsidRPr="00BB57D7">
        <w:rPr>
          <w:sz w:val="28"/>
          <w:szCs w:val="28"/>
        </w:rPr>
        <w:t>ГАРАНТ.</w:t>
      </w:r>
    </w:p>
    <w:p w:rsidR="00E21500" w:rsidRPr="00BB57D7" w:rsidRDefault="00E21500" w:rsidP="00E21500">
      <w:pPr>
        <w:numPr>
          <w:ilvl w:val="0"/>
          <w:numId w:val="31"/>
        </w:numPr>
        <w:suppressAutoHyphens w:val="0"/>
        <w:ind w:left="0" w:firstLine="0"/>
        <w:rPr>
          <w:rFonts w:ascii="Calibri" w:hAnsi="Calibri"/>
          <w:sz w:val="28"/>
          <w:szCs w:val="28"/>
          <w:lang w:eastAsia="en-US"/>
        </w:rPr>
      </w:pPr>
      <w:r w:rsidRPr="00BB57D7">
        <w:rPr>
          <w:color w:val="000000"/>
          <w:sz w:val="28"/>
          <w:szCs w:val="28"/>
          <w:lang w:val="en-US" w:eastAsia="en-US"/>
        </w:rPr>
        <w:t>http</w:t>
      </w:r>
      <w:r w:rsidRPr="00BB57D7">
        <w:rPr>
          <w:color w:val="000000"/>
          <w:sz w:val="28"/>
          <w:szCs w:val="28"/>
          <w:lang w:eastAsia="en-US"/>
        </w:rPr>
        <w:t>://</w:t>
      </w:r>
      <w:r w:rsidRPr="00BB57D7">
        <w:rPr>
          <w:color w:val="000000"/>
          <w:sz w:val="28"/>
          <w:szCs w:val="28"/>
          <w:lang w:val="en-US" w:eastAsia="en-US"/>
        </w:rPr>
        <w:t>www</w:t>
      </w:r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biblioclub</w:t>
      </w:r>
      <w:proofErr w:type="spellEnd"/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BB57D7">
        <w:rPr>
          <w:color w:val="000000"/>
          <w:sz w:val="28"/>
          <w:szCs w:val="28"/>
          <w:lang w:eastAsia="en-US"/>
        </w:rPr>
        <w:t xml:space="preserve"> ЭБС «Университетская библиотека онлайн»</w:t>
      </w:r>
    </w:p>
    <w:p w:rsidR="00E21500" w:rsidRPr="00BB57D7" w:rsidRDefault="00E21500" w:rsidP="00E21500">
      <w:pPr>
        <w:numPr>
          <w:ilvl w:val="0"/>
          <w:numId w:val="31"/>
        </w:numPr>
        <w:suppressAutoHyphens w:val="0"/>
        <w:ind w:left="0" w:firstLine="0"/>
        <w:rPr>
          <w:rFonts w:ascii="Calibri" w:hAnsi="Calibri"/>
          <w:sz w:val="28"/>
          <w:szCs w:val="28"/>
          <w:lang w:eastAsia="en-US"/>
        </w:rPr>
      </w:pPr>
      <w:r w:rsidRPr="00BB57D7">
        <w:rPr>
          <w:color w:val="000000"/>
          <w:sz w:val="28"/>
          <w:szCs w:val="28"/>
          <w:lang w:val="en-US" w:eastAsia="en-US"/>
        </w:rPr>
        <w:t>http</w:t>
      </w:r>
      <w:r w:rsidRPr="00BB57D7">
        <w:rPr>
          <w:color w:val="000000"/>
          <w:sz w:val="28"/>
          <w:szCs w:val="28"/>
          <w:lang w:eastAsia="en-US"/>
        </w:rPr>
        <w:t>://</w:t>
      </w:r>
      <w:r w:rsidRPr="00BB57D7">
        <w:rPr>
          <w:color w:val="000000"/>
          <w:sz w:val="28"/>
          <w:szCs w:val="28"/>
          <w:lang w:val="en-US" w:eastAsia="en-US"/>
        </w:rPr>
        <w:t>www</w:t>
      </w:r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elibrary</w:t>
      </w:r>
      <w:proofErr w:type="spellEnd"/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BB57D7">
        <w:rPr>
          <w:color w:val="000000"/>
          <w:sz w:val="28"/>
          <w:szCs w:val="28"/>
          <w:lang w:eastAsia="en-US"/>
        </w:rPr>
        <w:t xml:space="preserve"> Научная электронная библиотека</w:t>
      </w:r>
    </w:p>
    <w:p w:rsidR="00E21500" w:rsidRPr="00BB57D7" w:rsidRDefault="00E21500" w:rsidP="00E21500">
      <w:pPr>
        <w:numPr>
          <w:ilvl w:val="0"/>
          <w:numId w:val="31"/>
        </w:numPr>
        <w:suppressAutoHyphens w:val="0"/>
        <w:ind w:left="0" w:firstLine="0"/>
        <w:rPr>
          <w:rFonts w:ascii="Calibri" w:hAnsi="Calibri"/>
          <w:sz w:val="28"/>
          <w:szCs w:val="28"/>
          <w:lang w:eastAsia="en-US"/>
        </w:rPr>
      </w:pPr>
      <w:r w:rsidRPr="00BB57D7">
        <w:rPr>
          <w:color w:val="000000"/>
          <w:sz w:val="28"/>
          <w:szCs w:val="28"/>
          <w:lang w:val="en-US" w:eastAsia="en-US"/>
        </w:rPr>
        <w:t>http</w:t>
      </w:r>
      <w:r w:rsidRPr="00BB57D7">
        <w:rPr>
          <w:color w:val="000000"/>
          <w:sz w:val="28"/>
          <w:szCs w:val="28"/>
          <w:lang w:eastAsia="en-US"/>
        </w:rPr>
        <w:t>://</w:t>
      </w:r>
      <w:r w:rsidRPr="00BB57D7">
        <w:rPr>
          <w:color w:val="000000"/>
          <w:sz w:val="28"/>
          <w:szCs w:val="28"/>
          <w:lang w:val="en-US" w:eastAsia="en-US"/>
        </w:rPr>
        <w:t>www</w:t>
      </w:r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ebiblioteka</w:t>
      </w:r>
      <w:proofErr w:type="spellEnd"/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BB57D7">
        <w:rPr>
          <w:color w:val="000000"/>
          <w:sz w:val="28"/>
          <w:szCs w:val="28"/>
          <w:lang w:eastAsia="en-US"/>
        </w:rPr>
        <w:t xml:space="preserve"> Универсальные базы данных изданий</w:t>
      </w:r>
    </w:p>
    <w:p w:rsidR="00E21500" w:rsidRPr="00BB57D7" w:rsidRDefault="00E21500" w:rsidP="00E21500">
      <w:pPr>
        <w:numPr>
          <w:ilvl w:val="0"/>
          <w:numId w:val="31"/>
        </w:numPr>
        <w:suppressAutoHyphens w:val="0"/>
        <w:ind w:left="0" w:firstLine="0"/>
        <w:rPr>
          <w:color w:val="000000"/>
          <w:sz w:val="28"/>
          <w:szCs w:val="28"/>
          <w:lang w:eastAsia="en-US"/>
        </w:rPr>
      </w:pPr>
      <w:r w:rsidRPr="00BB57D7">
        <w:rPr>
          <w:color w:val="000000"/>
          <w:sz w:val="28"/>
          <w:szCs w:val="28"/>
          <w:lang w:val="en-US" w:eastAsia="en-US"/>
        </w:rPr>
        <w:t>https</w:t>
      </w:r>
      <w:r w:rsidRPr="00BB57D7">
        <w:rPr>
          <w:color w:val="000000"/>
          <w:sz w:val="28"/>
          <w:szCs w:val="28"/>
          <w:lang w:eastAsia="en-US"/>
        </w:rPr>
        <w:t>://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biblio</w:t>
      </w:r>
      <w:proofErr w:type="spellEnd"/>
      <w:r w:rsidRPr="00BB57D7">
        <w:rPr>
          <w:color w:val="000000"/>
          <w:sz w:val="28"/>
          <w:szCs w:val="28"/>
          <w:lang w:eastAsia="en-US"/>
        </w:rPr>
        <w:t>-</w:t>
      </w:r>
      <w:proofErr w:type="gramStart"/>
      <w:r w:rsidRPr="00BB57D7">
        <w:rPr>
          <w:color w:val="000000"/>
          <w:sz w:val="28"/>
          <w:szCs w:val="28"/>
          <w:lang w:val="en-US" w:eastAsia="en-US"/>
        </w:rPr>
        <w:t>online</w:t>
      </w:r>
      <w:r w:rsidRPr="00BB57D7">
        <w:rPr>
          <w:color w:val="000000"/>
          <w:sz w:val="28"/>
          <w:szCs w:val="28"/>
          <w:lang w:eastAsia="en-US"/>
        </w:rPr>
        <w:t>.</w:t>
      </w:r>
      <w:proofErr w:type="spellStart"/>
      <w:r w:rsidRPr="00BB57D7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BB57D7">
        <w:rPr>
          <w:color w:val="000000"/>
          <w:sz w:val="28"/>
          <w:szCs w:val="28"/>
          <w:lang w:eastAsia="en-US"/>
        </w:rPr>
        <w:t xml:space="preserve">ЭБС  </w:t>
      </w:r>
      <w:proofErr w:type="spellStart"/>
      <w:r w:rsidRPr="00BB57D7">
        <w:rPr>
          <w:color w:val="000000"/>
          <w:sz w:val="28"/>
          <w:szCs w:val="28"/>
          <w:lang w:eastAsia="en-US"/>
        </w:rPr>
        <w:t>Юрайт</w:t>
      </w:r>
      <w:proofErr w:type="spellEnd"/>
      <w:proofErr w:type="gramEnd"/>
      <w:r w:rsidRPr="00BB57D7">
        <w:rPr>
          <w:color w:val="000000"/>
          <w:sz w:val="28"/>
          <w:szCs w:val="28"/>
          <w:lang w:eastAsia="en-US"/>
        </w:rPr>
        <w:t xml:space="preserve"> – сайт для поиска изданий и доступа к тексту издания традиционной печатной книги.</w:t>
      </w:r>
    </w:p>
    <w:p w:rsidR="002E47E9" w:rsidRPr="00BB57D7" w:rsidRDefault="002E47E9" w:rsidP="007C1DCE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BB57D7">
        <w:rPr>
          <w:b/>
          <w:sz w:val="28"/>
          <w:szCs w:val="28"/>
        </w:rPr>
        <w:t xml:space="preserve">13. </w:t>
      </w:r>
      <w:r w:rsidRPr="00BB57D7">
        <w:rPr>
          <w:b/>
          <w:bCs/>
          <w:sz w:val="28"/>
          <w:szCs w:val="28"/>
        </w:rPr>
        <w:t>Материально-техническ</w:t>
      </w:r>
      <w:r w:rsidR="009A4C13" w:rsidRPr="00BB57D7">
        <w:rPr>
          <w:b/>
          <w:bCs/>
          <w:sz w:val="28"/>
          <w:szCs w:val="28"/>
        </w:rPr>
        <w:t xml:space="preserve">ое обеспечение </w:t>
      </w:r>
      <w:r w:rsidR="00B43B1E" w:rsidRPr="00BB57D7">
        <w:rPr>
          <w:b/>
          <w:sz w:val="28"/>
          <w:szCs w:val="28"/>
        </w:rPr>
        <w:t>преддипломной</w:t>
      </w:r>
      <w:r w:rsidR="0097156B" w:rsidRPr="00BB57D7">
        <w:rPr>
          <w:b/>
          <w:sz w:val="28"/>
          <w:szCs w:val="28"/>
        </w:rPr>
        <w:t xml:space="preserve"> </w:t>
      </w:r>
      <w:r w:rsidRPr="00BB57D7">
        <w:rPr>
          <w:b/>
          <w:bCs/>
          <w:sz w:val="28"/>
          <w:szCs w:val="28"/>
        </w:rPr>
        <w:t>практики</w:t>
      </w:r>
    </w:p>
    <w:p w:rsidR="00312317" w:rsidRPr="00BB57D7" w:rsidRDefault="007428B5" w:rsidP="007C1DCE">
      <w:pPr>
        <w:tabs>
          <w:tab w:val="left" w:pos="1134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BB57D7">
        <w:rPr>
          <w:sz w:val="28"/>
          <w:szCs w:val="28"/>
        </w:rPr>
        <w:t>Для организации преддипломной</w:t>
      </w:r>
      <w:r w:rsidR="0097156B" w:rsidRPr="00BB57D7">
        <w:rPr>
          <w:sz w:val="28"/>
          <w:szCs w:val="28"/>
        </w:rPr>
        <w:t xml:space="preserve"> </w:t>
      </w:r>
      <w:r w:rsidR="005524BE" w:rsidRPr="00BB57D7">
        <w:rPr>
          <w:sz w:val="28"/>
          <w:szCs w:val="28"/>
        </w:rPr>
        <w:t xml:space="preserve">практики </w:t>
      </w:r>
      <w:r w:rsidR="002E47E9" w:rsidRPr="00BB57D7">
        <w:rPr>
          <w:sz w:val="28"/>
          <w:szCs w:val="28"/>
        </w:rPr>
        <w:t xml:space="preserve">необходимо наличие </w:t>
      </w:r>
      <w:r w:rsidR="00585D57" w:rsidRPr="00BB57D7">
        <w:rPr>
          <w:sz w:val="28"/>
          <w:szCs w:val="28"/>
        </w:rPr>
        <w:t xml:space="preserve">в образовательной организации  </w:t>
      </w:r>
      <w:r w:rsidR="002E47E9" w:rsidRPr="00BB57D7">
        <w:rPr>
          <w:sz w:val="28"/>
          <w:szCs w:val="28"/>
        </w:rPr>
        <w:t>оборудованного кабинета с мультимедийным оборудованием</w:t>
      </w:r>
      <w:r w:rsidR="00B30B03" w:rsidRPr="00BB57D7">
        <w:rPr>
          <w:sz w:val="28"/>
          <w:szCs w:val="28"/>
        </w:rPr>
        <w:t>, выходом в Интернет</w:t>
      </w:r>
      <w:r w:rsidR="009620CC">
        <w:rPr>
          <w:sz w:val="28"/>
          <w:szCs w:val="28"/>
        </w:rPr>
        <w:t>, компьютерный класс</w:t>
      </w:r>
      <w:r w:rsidR="00312317" w:rsidRPr="00BB57D7">
        <w:rPr>
          <w:rFonts w:eastAsia="TimesNewRoman"/>
          <w:sz w:val="28"/>
          <w:szCs w:val="28"/>
        </w:rPr>
        <w:t xml:space="preserve">. </w:t>
      </w:r>
    </w:p>
    <w:p w:rsidR="001E4317" w:rsidRPr="00BB57D7" w:rsidRDefault="001E4317" w:rsidP="007C1DCE">
      <w:pPr>
        <w:ind w:firstLine="709"/>
        <w:jc w:val="center"/>
        <w:rPr>
          <w:b/>
          <w:sz w:val="28"/>
          <w:szCs w:val="28"/>
        </w:rPr>
      </w:pPr>
      <w:r w:rsidRPr="00BB57D7">
        <w:rPr>
          <w:b/>
          <w:sz w:val="28"/>
          <w:szCs w:val="28"/>
        </w:rPr>
        <w:br w:type="page"/>
      </w:r>
      <w:r w:rsidRPr="00BB57D7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  <w:r w:rsidRPr="00BB57D7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1E4317" w:rsidRPr="00BB57D7" w:rsidRDefault="001E4317" w:rsidP="001E4317">
      <w:pPr>
        <w:jc w:val="center"/>
        <w:rPr>
          <w:i/>
          <w:sz w:val="28"/>
          <w:szCs w:val="28"/>
        </w:rPr>
      </w:pPr>
      <w:r w:rsidRPr="00BB57D7">
        <w:rPr>
          <w:i/>
          <w:sz w:val="28"/>
          <w:szCs w:val="28"/>
        </w:rPr>
        <w:t>(не менее 2-х представителей)</w:t>
      </w: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595FDA" w:rsidRPr="00BB57D7" w:rsidRDefault="00595FDA" w:rsidP="00595FDA">
      <w:pPr>
        <w:rPr>
          <w:b/>
          <w:sz w:val="28"/>
          <w:szCs w:val="28"/>
        </w:rPr>
      </w:pPr>
      <w:r w:rsidRPr="00BB57D7">
        <w:rPr>
          <w:b/>
          <w:sz w:val="28"/>
          <w:szCs w:val="28"/>
        </w:rPr>
        <w:t>Экспер</w:t>
      </w:r>
      <w:proofErr w:type="gramStart"/>
      <w:r w:rsidRPr="00BB57D7">
        <w:rPr>
          <w:b/>
          <w:sz w:val="28"/>
          <w:szCs w:val="28"/>
        </w:rPr>
        <w:t>т(</w:t>
      </w:r>
      <w:proofErr w:type="gramEnd"/>
      <w:r w:rsidRPr="00BB57D7">
        <w:rPr>
          <w:b/>
          <w:sz w:val="28"/>
          <w:szCs w:val="28"/>
        </w:rPr>
        <w:t>ы):</w:t>
      </w:r>
    </w:p>
    <w:p w:rsidR="00595FDA" w:rsidRPr="00BB57D7" w:rsidRDefault="00595FDA" w:rsidP="00595FD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BB57D7">
        <w:rPr>
          <w:sz w:val="28"/>
          <w:szCs w:val="28"/>
        </w:rPr>
        <w:t xml:space="preserve">_____________________ </w:t>
      </w:r>
      <w:proofErr w:type="spellStart"/>
      <w:r w:rsidR="00B77E4A" w:rsidRPr="00BB57D7">
        <w:rPr>
          <w:sz w:val="28"/>
          <w:szCs w:val="28"/>
        </w:rPr>
        <w:t>Семикопов</w:t>
      </w:r>
      <w:proofErr w:type="spellEnd"/>
      <w:r w:rsidR="00B77E4A" w:rsidRPr="00BB57D7">
        <w:rPr>
          <w:sz w:val="28"/>
          <w:szCs w:val="28"/>
        </w:rPr>
        <w:t xml:space="preserve"> Д.В</w:t>
      </w:r>
      <w:r w:rsidRPr="00BB57D7">
        <w:rPr>
          <w:sz w:val="28"/>
          <w:szCs w:val="28"/>
        </w:rPr>
        <w:t xml:space="preserve">., </w:t>
      </w:r>
      <w:r w:rsidR="00B77E4A" w:rsidRPr="00BB57D7">
        <w:rPr>
          <w:sz w:val="28"/>
          <w:szCs w:val="28"/>
        </w:rPr>
        <w:t>зав. каф. Истории русской церкви НДС</w:t>
      </w:r>
      <w:r w:rsidRPr="00BB57D7">
        <w:rPr>
          <w:sz w:val="28"/>
          <w:szCs w:val="28"/>
        </w:rPr>
        <w:t>, к.</w:t>
      </w:r>
      <w:r w:rsidR="00B77E4A" w:rsidRPr="00BB57D7">
        <w:rPr>
          <w:sz w:val="28"/>
          <w:szCs w:val="28"/>
        </w:rPr>
        <w:t>ф</w:t>
      </w:r>
      <w:r w:rsidRPr="00BB57D7">
        <w:rPr>
          <w:sz w:val="28"/>
          <w:szCs w:val="28"/>
        </w:rPr>
        <w:t>.</w:t>
      </w:r>
      <w:proofErr w:type="gramStart"/>
      <w:r w:rsidRPr="00BB57D7">
        <w:rPr>
          <w:sz w:val="28"/>
          <w:szCs w:val="28"/>
        </w:rPr>
        <w:t>н</w:t>
      </w:r>
      <w:proofErr w:type="gramEnd"/>
      <w:r w:rsidRPr="00BB57D7">
        <w:rPr>
          <w:sz w:val="28"/>
          <w:szCs w:val="28"/>
        </w:rPr>
        <w:t>.</w:t>
      </w:r>
    </w:p>
    <w:p w:rsidR="00595FDA" w:rsidRPr="00BB57D7" w:rsidRDefault="00595FDA" w:rsidP="00595FD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95FDA" w:rsidRPr="00BB57D7" w:rsidRDefault="00595FDA" w:rsidP="00595FD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BB57D7">
        <w:rPr>
          <w:sz w:val="28"/>
          <w:szCs w:val="28"/>
        </w:rPr>
        <w:t xml:space="preserve">_____________________ </w:t>
      </w:r>
      <w:r w:rsidR="00BD5176" w:rsidRPr="00BB57D7">
        <w:rPr>
          <w:sz w:val="28"/>
          <w:szCs w:val="28"/>
        </w:rPr>
        <w:t>Александр Мякинин, первый проректор, протоиерей</w:t>
      </w:r>
      <w:r w:rsidR="00CA09AC" w:rsidRPr="00BB57D7">
        <w:rPr>
          <w:sz w:val="28"/>
          <w:szCs w:val="28"/>
        </w:rPr>
        <w:t xml:space="preserve"> НДС</w:t>
      </w:r>
    </w:p>
    <w:p w:rsidR="00595FDA" w:rsidRPr="00BB57D7" w:rsidRDefault="00595FDA" w:rsidP="00595FD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1E4317" w:rsidRPr="00BB57D7" w:rsidRDefault="001E4317" w:rsidP="001E431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1E4317" w:rsidRPr="00BB57D7" w:rsidRDefault="001E4317" w:rsidP="001E431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1E4317" w:rsidRPr="00BB57D7" w:rsidRDefault="001E4317" w:rsidP="001E431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  <w:r w:rsidRPr="00BB57D7">
        <w:rPr>
          <w:b/>
          <w:sz w:val="28"/>
          <w:szCs w:val="28"/>
        </w:rPr>
        <w:br w:type="page"/>
      </w:r>
      <w:r w:rsidRPr="00BB57D7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  <w:proofErr w:type="gramStart"/>
      <w:r w:rsidRPr="00BB57D7">
        <w:rPr>
          <w:b/>
          <w:sz w:val="28"/>
          <w:szCs w:val="28"/>
        </w:rPr>
        <w:t>ВНЕСЕННЫХ</w:t>
      </w:r>
      <w:proofErr w:type="gramEnd"/>
      <w:r w:rsidRPr="00BB57D7">
        <w:rPr>
          <w:b/>
          <w:sz w:val="28"/>
          <w:szCs w:val="28"/>
        </w:rPr>
        <w:t xml:space="preserve"> В ПРОГРАММУ ПРАКТИКИ</w:t>
      </w:r>
    </w:p>
    <w:p w:rsidR="001E4317" w:rsidRPr="00BB57D7" w:rsidRDefault="001E4317" w:rsidP="001E431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1E4317" w:rsidRPr="00BB57D7">
        <w:tc>
          <w:tcPr>
            <w:tcW w:w="10421" w:type="dxa"/>
            <w:gridSpan w:val="2"/>
            <w:shd w:val="clear" w:color="auto" w:fill="auto"/>
          </w:tcPr>
          <w:p w:rsidR="001E4317" w:rsidRPr="00BB57D7" w:rsidRDefault="001E4317" w:rsidP="00634897">
            <w:pPr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1E4317" w:rsidRPr="00BB57D7">
        <w:tc>
          <w:tcPr>
            <w:tcW w:w="5070" w:type="dxa"/>
            <w:shd w:val="clear" w:color="auto" w:fill="auto"/>
          </w:tcPr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  <w:r w:rsidRPr="00BB57D7">
              <w:rPr>
                <w:b/>
                <w:sz w:val="28"/>
                <w:szCs w:val="28"/>
              </w:rPr>
              <w:t>БЫЛО</w:t>
            </w: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  <w:r w:rsidRPr="00BB57D7">
              <w:rPr>
                <w:b/>
                <w:sz w:val="28"/>
                <w:szCs w:val="28"/>
              </w:rPr>
              <w:t>СТАЛО</w:t>
            </w: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  <w:p w:rsidR="001E4317" w:rsidRPr="00BB57D7" w:rsidRDefault="001E4317" w:rsidP="006348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4317" w:rsidRPr="00BB57D7">
        <w:tc>
          <w:tcPr>
            <w:tcW w:w="10421" w:type="dxa"/>
            <w:gridSpan w:val="2"/>
            <w:shd w:val="clear" w:color="auto" w:fill="auto"/>
          </w:tcPr>
          <w:p w:rsidR="001E4317" w:rsidRPr="00BB57D7" w:rsidRDefault="001E4317" w:rsidP="00634897">
            <w:pPr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Основание:</w:t>
            </w:r>
          </w:p>
          <w:p w:rsidR="001E4317" w:rsidRPr="00BB57D7" w:rsidRDefault="001E4317" w:rsidP="00634897">
            <w:pPr>
              <w:rPr>
                <w:sz w:val="28"/>
                <w:szCs w:val="28"/>
              </w:rPr>
            </w:pPr>
          </w:p>
          <w:p w:rsidR="001E4317" w:rsidRPr="00BB57D7" w:rsidRDefault="001E4317" w:rsidP="00634897">
            <w:pPr>
              <w:rPr>
                <w:sz w:val="28"/>
                <w:szCs w:val="28"/>
              </w:rPr>
            </w:pPr>
            <w:r w:rsidRPr="00BB57D7">
              <w:rPr>
                <w:sz w:val="28"/>
                <w:szCs w:val="28"/>
              </w:rPr>
              <w:t>Подпись лица, внесшего изменения</w:t>
            </w:r>
          </w:p>
          <w:p w:rsidR="001E4317" w:rsidRPr="00BB57D7" w:rsidRDefault="001E4317" w:rsidP="00634897">
            <w:pPr>
              <w:rPr>
                <w:sz w:val="28"/>
                <w:szCs w:val="28"/>
              </w:rPr>
            </w:pPr>
          </w:p>
        </w:tc>
      </w:tr>
    </w:tbl>
    <w:p w:rsidR="001E4317" w:rsidRPr="00BB57D7" w:rsidRDefault="001E4317" w:rsidP="009251D2">
      <w:pPr>
        <w:rPr>
          <w:sz w:val="28"/>
          <w:szCs w:val="28"/>
        </w:rPr>
      </w:pPr>
    </w:p>
    <w:sectPr w:rsidR="001E4317" w:rsidRPr="00BB57D7" w:rsidSect="00BB57D7">
      <w:pgSz w:w="11906" w:h="16838"/>
      <w:pgMar w:top="1134" w:right="851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91" w:rsidRDefault="009A7B91">
      <w:r>
        <w:separator/>
      </w:r>
    </w:p>
  </w:endnote>
  <w:endnote w:type="continuationSeparator" w:id="0">
    <w:p w:rsidR="009A7B91" w:rsidRDefault="009A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1491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91" w:rsidRDefault="009A7B91">
      <w:r>
        <w:separator/>
      </w:r>
    </w:p>
  </w:footnote>
  <w:footnote w:type="continuationSeparator" w:id="0">
    <w:p w:rsidR="009A7B91" w:rsidRDefault="009A7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ABA8FA9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5">
    <w:nsid w:val="00000007"/>
    <w:multiLevelType w:val="multilevel"/>
    <w:tmpl w:val="1A2C6062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6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932C4F"/>
    <w:multiLevelType w:val="hybridMultilevel"/>
    <w:tmpl w:val="0F9E7774"/>
    <w:lvl w:ilvl="0" w:tplc="23F4C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1C217FF"/>
    <w:multiLevelType w:val="hybridMultilevel"/>
    <w:tmpl w:val="AC22356A"/>
    <w:lvl w:ilvl="0" w:tplc="FC40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238532C"/>
    <w:multiLevelType w:val="hybridMultilevel"/>
    <w:tmpl w:val="E7205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FF3A5C"/>
    <w:multiLevelType w:val="hybridMultilevel"/>
    <w:tmpl w:val="3D36C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9DE2CCC"/>
    <w:multiLevelType w:val="hybridMultilevel"/>
    <w:tmpl w:val="7BFA8712"/>
    <w:lvl w:ilvl="0" w:tplc="5A04A4A6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>
    <w:nsid w:val="0F4F02BC"/>
    <w:multiLevelType w:val="hybridMultilevel"/>
    <w:tmpl w:val="3ADE9EB6"/>
    <w:lvl w:ilvl="0" w:tplc="5A04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600382"/>
    <w:multiLevelType w:val="hybridMultilevel"/>
    <w:tmpl w:val="5E88239E"/>
    <w:lvl w:ilvl="0" w:tplc="FC40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5C7C41"/>
    <w:multiLevelType w:val="hybridMultilevel"/>
    <w:tmpl w:val="4F60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5D20A1"/>
    <w:multiLevelType w:val="hybridMultilevel"/>
    <w:tmpl w:val="DFC65A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CFA6881"/>
    <w:multiLevelType w:val="hybridMultilevel"/>
    <w:tmpl w:val="78A0E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3B5E11"/>
    <w:multiLevelType w:val="hybridMultilevel"/>
    <w:tmpl w:val="817A9E74"/>
    <w:lvl w:ilvl="0" w:tplc="70EA4CE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8C78DB"/>
    <w:multiLevelType w:val="hybridMultilevel"/>
    <w:tmpl w:val="6CA6B702"/>
    <w:lvl w:ilvl="0" w:tplc="FC40D2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6A8479B"/>
    <w:multiLevelType w:val="hybridMultilevel"/>
    <w:tmpl w:val="A218FF66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F40C80"/>
    <w:multiLevelType w:val="hybridMultilevel"/>
    <w:tmpl w:val="6A0A8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FD7206"/>
    <w:multiLevelType w:val="hybridMultilevel"/>
    <w:tmpl w:val="283E54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7777C9"/>
    <w:multiLevelType w:val="hybridMultilevel"/>
    <w:tmpl w:val="6F8CC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4257F6"/>
    <w:multiLevelType w:val="hybridMultilevel"/>
    <w:tmpl w:val="8864E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034C6E"/>
    <w:multiLevelType w:val="hybridMultilevel"/>
    <w:tmpl w:val="B3C2B1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CDD06A0"/>
    <w:multiLevelType w:val="multilevel"/>
    <w:tmpl w:val="93409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6EE3B7A"/>
    <w:multiLevelType w:val="hybridMultilevel"/>
    <w:tmpl w:val="D1646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D09B7"/>
    <w:multiLevelType w:val="hybridMultilevel"/>
    <w:tmpl w:val="2F88DF74"/>
    <w:lvl w:ilvl="0" w:tplc="E8B627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556781"/>
    <w:multiLevelType w:val="hybridMultilevel"/>
    <w:tmpl w:val="1FCACC3E"/>
    <w:lvl w:ilvl="0" w:tplc="5A04A4A6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>
    <w:nsid w:val="5A547FCF"/>
    <w:multiLevelType w:val="hybridMultilevel"/>
    <w:tmpl w:val="EBC0C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4A02C4"/>
    <w:multiLevelType w:val="multilevel"/>
    <w:tmpl w:val="F8BCFA4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C01FDE"/>
    <w:multiLevelType w:val="hybridMultilevel"/>
    <w:tmpl w:val="78A0E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B8602E"/>
    <w:multiLevelType w:val="hybridMultilevel"/>
    <w:tmpl w:val="19BEDAF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6FFB345F"/>
    <w:multiLevelType w:val="hybridMultilevel"/>
    <w:tmpl w:val="BDB8CB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4F1EC0"/>
    <w:multiLevelType w:val="hybridMultilevel"/>
    <w:tmpl w:val="D4A2F386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55411"/>
    <w:multiLevelType w:val="hybridMultilevel"/>
    <w:tmpl w:val="CF266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4"/>
  </w:num>
  <w:num w:numId="5">
    <w:abstractNumId w:val="20"/>
  </w:num>
  <w:num w:numId="6">
    <w:abstractNumId w:val="25"/>
  </w:num>
  <w:num w:numId="7">
    <w:abstractNumId w:val="17"/>
  </w:num>
  <w:num w:numId="8">
    <w:abstractNumId w:val="15"/>
  </w:num>
  <w:num w:numId="9">
    <w:abstractNumId w:val="21"/>
  </w:num>
  <w:num w:numId="10">
    <w:abstractNumId w:val="31"/>
  </w:num>
  <w:num w:numId="11">
    <w:abstractNumId w:val="22"/>
  </w:num>
  <w:num w:numId="12">
    <w:abstractNumId w:val="13"/>
  </w:num>
  <w:num w:numId="13">
    <w:abstractNumId w:val="27"/>
  </w:num>
  <w:num w:numId="14">
    <w:abstractNumId w:val="44"/>
  </w:num>
  <w:num w:numId="15">
    <w:abstractNumId w:val="16"/>
  </w:num>
  <w:num w:numId="16">
    <w:abstractNumId w:val="24"/>
  </w:num>
  <w:num w:numId="17">
    <w:abstractNumId w:val="18"/>
  </w:num>
  <w:num w:numId="18">
    <w:abstractNumId w:val="35"/>
  </w:num>
  <w:num w:numId="19">
    <w:abstractNumId w:val="19"/>
  </w:num>
  <w:num w:numId="20">
    <w:abstractNumId w:val="34"/>
  </w:num>
  <w:num w:numId="21">
    <w:abstractNumId w:val="29"/>
  </w:num>
  <w:num w:numId="22">
    <w:abstractNumId w:val="26"/>
  </w:num>
  <w:num w:numId="23">
    <w:abstractNumId w:val="32"/>
  </w:num>
  <w:num w:numId="24">
    <w:abstractNumId w:val="43"/>
  </w:num>
  <w:num w:numId="25">
    <w:abstractNumId w:val="4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8"/>
  </w:num>
  <w:num w:numId="29">
    <w:abstractNumId w:val="42"/>
  </w:num>
  <w:num w:numId="30">
    <w:abstractNumId w:val="40"/>
  </w:num>
  <w:num w:numId="31">
    <w:abstractNumId w:val="36"/>
  </w:num>
  <w:num w:numId="32">
    <w:abstractNumId w:val="23"/>
  </w:num>
  <w:num w:numId="33">
    <w:abstractNumId w:val="30"/>
  </w:num>
  <w:num w:numId="34">
    <w:abstractNumId w:val="33"/>
  </w:num>
  <w:num w:numId="35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35E4"/>
    <w:rsid w:val="00004A4E"/>
    <w:rsid w:val="00005880"/>
    <w:rsid w:val="000211C3"/>
    <w:rsid w:val="00021E58"/>
    <w:rsid w:val="0002343E"/>
    <w:rsid w:val="00024B01"/>
    <w:rsid w:val="00027A0B"/>
    <w:rsid w:val="000335B5"/>
    <w:rsid w:val="00033653"/>
    <w:rsid w:val="00033BFD"/>
    <w:rsid w:val="00034016"/>
    <w:rsid w:val="0003425C"/>
    <w:rsid w:val="000353BE"/>
    <w:rsid w:val="000362CD"/>
    <w:rsid w:val="000544E3"/>
    <w:rsid w:val="00055826"/>
    <w:rsid w:val="00056C70"/>
    <w:rsid w:val="00060535"/>
    <w:rsid w:val="00060652"/>
    <w:rsid w:val="00062CD0"/>
    <w:rsid w:val="00063243"/>
    <w:rsid w:val="00064C6F"/>
    <w:rsid w:val="0007109C"/>
    <w:rsid w:val="0007236B"/>
    <w:rsid w:val="000735B7"/>
    <w:rsid w:val="000736F6"/>
    <w:rsid w:val="000831B8"/>
    <w:rsid w:val="00090DA2"/>
    <w:rsid w:val="00091296"/>
    <w:rsid w:val="000916BD"/>
    <w:rsid w:val="00091B68"/>
    <w:rsid w:val="000924B0"/>
    <w:rsid w:val="00092C65"/>
    <w:rsid w:val="0009401D"/>
    <w:rsid w:val="000B02E4"/>
    <w:rsid w:val="000C0F3C"/>
    <w:rsid w:val="000C51D1"/>
    <w:rsid w:val="000C5B4D"/>
    <w:rsid w:val="000D0DC7"/>
    <w:rsid w:val="000D1811"/>
    <w:rsid w:val="000D58AF"/>
    <w:rsid w:val="000D6B9A"/>
    <w:rsid w:val="000E31FE"/>
    <w:rsid w:val="000E6B2B"/>
    <w:rsid w:val="000F17B4"/>
    <w:rsid w:val="000F2E9F"/>
    <w:rsid w:val="000F3B3E"/>
    <w:rsid w:val="0010169F"/>
    <w:rsid w:val="00106161"/>
    <w:rsid w:val="001067FA"/>
    <w:rsid w:val="00110F9C"/>
    <w:rsid w:val="00113091"/>
    <w:rsid w:val="001151BE"/>
    <w:rsid w:val="0011676E"/>
    <w:rsid w:val="00125C01"/>
    <w:rsid w:val="001274DE"/>
    <w:rsid w:val="00133504"/>
    <w:rsid w:val="00133AA8"/>
    <w:rsid w:val="001353EE"/>
    <w:rsid w:val="0013645C"/>
    <w:rsid w:val="0014220F"/>
    <w:rsid w:val="0015565A"/>
    <w:rsid w:val="0015580A"/>
    <w:rsid w:val="00156C36"/>
    <w:rsid w:val="001577BE"/>
    <w:rsid w:val="001617DA"/>
    <w:rsid w:val="0016498D"/>
    <w:rsid w:val="00173ECA"/>
    <w:rsid w:val="00177579"/>
    <w:rsid w:val="0018259E"/>
    <w:rsid w:val="00182C82"/>
    <w:rsid w:val="00191A73"/>
    <w:rsid w:val="00193306"/>
    <w:rsid w:val="001944A0"/>
    <w:rsid w:val="00197CC5"/>
    <w:rsid w:val="001A0E26"/>
    <w:rsid w:val="001A3404"/>
    <w:rsid w:val="001B186F"/>
    <w:rsid w:val="001B34DC"/>
    <w:rsid w:val="001B4C9A"/>
    <w:rsid w:val="001C25DC"/>
    <w:rsid w:val="001C281D"/>
    <w:rsid w:val="001C648D"/>
    <w:rsid w:val="001C778C"/>
    <w:rsid w:val="001D3CF5"/>
    <w:rsid w:val="001D4ED7"/>
    <w:rsid w:val="001D7704"/>
    <w:rsid w:val="001E326F"/>
    <w:rsid w:val="001E3733"/>
    <w:rsid w:val="001E4317"/>
    <w:rsid w:val="001F070F"/>
    <w:rsid w:val="001F1648"/>
    <w:rsid w:val="002010A8"/>
    <w:rsid w:val="0020257D"/>
    <w:rsid w:val="00204268"/>
    <w:rsid w:val="00204C3F"/>
    <w:rsid w:val="00204E30"/>
    <w:rsid w:val="00206E5F"/>
    <w:rsid w:val="002071A0"/>
    <w:rsid w:val="0021276E"/>
    <w:rsid w:val="0021492E"/>
    <w:rsid w:val="00227BDD"/>
    <w:rsid w:val="00235447"/>
    <w:rsid w:val="00255F6B"/>
    <w:rsid w:val="0026088D"/>
    <w:rsid w:val="00263B12"/>
    <w:rsid w:val="00265DA1"/>
    <w:rsid w:val="002736AE"/>
    <w:rsid w:val="0027707A"/>
    <w:rsid w:val="00281B70"/>
    <w:rsid w:val="002821B8"/>
    <w:rsid w:val="00284D5E"/>
    <w:rsid w:val="00287AA5"/>
    <w:rsid w:val="00287F2B"/>
    <w:rsid w:val="00296475"/>
    <w:rsid w:val="00297163"/>
    <w:rsid w:val="002A1AD3"/>
    <w:rsid w:val="002A585E"/>
    <w:rsid w:val="002B0408"/>
    <w:rsid w:val="002C3843"/>
    <w:rsid w:val="002C6813"/>
    <w:rsid w:val="002D1CC8"/>
    <w:rsid w:val="002D3F83"/>
    <w:rsid w:val="002D70D7"/>
    <w:rsid w:val="002E15CE"/>
    <w:rsid w:val="002E1B2B"/>
    <w:rsid w:val="002E1F13"/>
    <w:rsid w:val="002E21D0"/>
    <w:rsid w:val="002E3B40"/>
    <w:rsid w:val="002E47E9"/>
    <w:rsid w:val="002E50D0"/>
    <w:rsid w:val="002E6D74"/>
    <w:rsid w:val="002F3A9E"/>
    <w:rsid w:val="003005AA"/>
    <w:rsid w:val="00301B97"/>
    <w:rsid w:val="0030304E"/>
    <w:rsid w:val="0030546D"/>
    <w:rsid w:val="00305A23"/>
    <w:rsid w:val="003110EF"/>
    <w:rsid w:val="0031114D"/>
    <w:rsid w:val="0031147C"/>
    <w:rsid w:val="00312317"/>
    <w:rsid w:val="00313CDF"/>
    <w:rsid w:val="00315FAA"/>
    <w:rsid w:val="003229AD"/>
    <w:rsid w:val="00325EC5"/>
    <w:rsid w:val="00340F85"/>
    <w:rsid w:val="00342299"/>
    <w:rsid w:val="0034384A"/>
    <w:rsid w:val="00344A24"/>
    <w:rsid w:val="00350345"/>
    <w:rsid w:val="00353693"/>
    <w:rsid w:val="00355334"/>
    <w:rsid w:val="003558E4"/>
    <w:rsid w:val="00355B43"/>
    <w:rsid w:val="003562BF"/>
    <w:rsid w:val="0035674F"/>
    <w:rsid w:val="00360F86"/>
    <w:rsid w:val="0036145C"/>
    <w:rsid w:val="00362FCB"/>
    <w:rsid w:val="00363FAB"/>
    <w:rsid w:val="0036537A"/>
    <w:rsid w:val="00373943"/>
    <w:rsid w:val="003752F6"/>
    <w:rsid w:val="00382F77"/>
    <w:rsid w:val="00383CA8"/>
    <w:rsid w:val="00385DE3"/>
    <w:rsid w:val="003861BA"/>
    <w:rsid w:val="003928C9"/>
    <w:rsid w:val="0039552A"/>
    <w:rsid w:val="003A0098"/>
    <w:rsid w:val="003A38A2"/>
    <w:rsid w:val="003A4862"/>
    <w:rsid w:val="003A7D3C"/>
    <w:rsid w:val="003B4904"/>
    <w:rsid w:val="003B5D19"/>
    <w:rsid w:val="003C48E7"/>
    <w:rsid w:val="003C75F7"/>
    <w:rsid w:val="003D3458"/>
    <w:rsid w:val="003D5F3E"/>
    <w:rsid w:val="003E0665"/>
    <w:rsid w:val="003E4909"/>
    <w:rsid w:val="003E5514"/>
    <w:rsid w:val="003E6D53"/>
    <w:rsid w:val="003F31B6"/>
    <w:rsid w:val="003F77AB"/>
    <w:rsid w:val="00402690"/>
    <w:rsid w:val="00402DC2"/>
    <w:rsid w:val="004067AE"/>
    <w:rsid w:val="00416D53"/>
    <w:rsid w:val="00422474"/>
    <w:rsid w:val="004318C2"/>
    <w:rsid w:val="00431F28"/>
    <w:rsid w:val="00436FAC"/>
    <w:rsid w:val="004371E7"/>
    <w:rsid w:val="004418DC"/>
    <w:rsid w:val="004432A1"/>
    <w:rsid w:val="004449ED"/>
    <w:rsid w:val="0044545F"/>
    <w:rsid w:val="00452ADE"/>
    <w:rsid w:val="0045372C"/>
    <w:rsid w:val="0045450E"/>
    <w:rsid w:val="00464542"/>
    <w:rsid w:val="00466EBF"/>
    <w:rsid w:val="00470979"/>
    <w:rsid w:val="00470BAD"/>
    <w:rsid w:val="004733FD"/>
    <w:rsid w:val="00477FAE"/>
    <w:rsid w:val="00477FD8"/>
    <w:rsid w:val="00480871"/>
    <w:rsid w:val="004815EB"/>
    <w:rsid w:val="00485063"/>
    <w:rsid w:val="0048779C"/>
    <w:rsid w:val="004940C7"/>
    <w:rsid w:val="00495EE8"/>
    <w:rsid w:val="00495FBA"/>
    <w:rsid w:val="004A02BE"/>
    <w:rsid w:val="004A1059"/>
    <w:rsid w:val="004A3B00"/>
    <w:rsid w:val="004A3E27"/>
    <w:rsid w:val="004A52A2"/>
    <w:rsid w:val="004A7310"/>
    <w:rsid w:val="004A77DA"/>
    <w:rsid w:val="004C07F0"/>
    <w:rsid w:val="004C0F70"/>
    <w:rsid w:val="004C46BA"/>
    <w:rsid w:val="004C4D2F"/>
    <w:rsid w:val="004C69A9"/>
    <w:rsid w:val="004C6D2F"/>
    <w:rsid w:val="004D2242"/>
    <w:rsid w:val="004D74FA"/>
    <w:rsid w:val="004E0B7F"/>
    <w:rsid w:val="004E1319"/>
    <w:rsid w:val="004E245D"/>
    <w:rsid w:val="004E7AA0"/>
    <w:rsid w:val="004E7DE4"/>
    <w:rsid w:val="004F1177"/>
    <w:rsid w:val="004F1CC9"/>
    <w:rsid w:val="004F2458"/>
    <w:rsid w:val="004F489A"/>
    <w:rsid w:val="0051376C"/>
    <w:rsid w:val="005151CD"/>
    <w:rsid w:val="00521B8E"/>
    <w:rsid w:val="00523B9D"/>
    <w:rsid w:val="0053032E"/>
    <w:rsid w:val="005313A3"/>
    <w:rsid w:val="00531A9B"/>
    <w:rsid w:val="00532D42"/>
    <w:rsid w:val="005366FF"/>
    <w:rsid w:val="005428E5"/>
    <w:rsid w:val="00543D34"/>
    <w:rsid w:val="005459FD"/>
    <w:rsid w:val="0055205C"/>
    <w:rsid w:val="0055219D"/>
    <w:rsid w:val="005524BE"/>
    <w:rsid w:val="00552693"/>
    <w:rsid w:val="00555518"/>
    <w:rsid w:val="00555806"/>
    <w:rsid w:val="005566CF"/>
    <w:rsid w:val="00556E76"/>
    <w:rsid w:val="00557907"/>
    <w:rsid w:val="0056234D"/>
    <w:rsid w:val="00571BE1"/>
    <w:rsid w:val="00577259"/>
    <w:rsid w:val="00580694"/>
    <w:rsid w:val="00583A84"/>
    <w:rsid w:val="00584DAB"/>
    <w:rsid w:val="00585D57"/>
    <w:rsid w:val="00587345"/>
    <w:rsid w:val="00593A6B"/>
    <w:rsid w:val="00595FDA"/>
    <w:rsid w:val="005A2C55"/>
    <w:rsid w:val="005A550A"/>
    <w:rsid w:val="005A7CCE"/>
    <w:rsid w:val="005B5F74"/>
    <w:rsid w:val="005B71BB"/>
    <w:rsid w:val="005B75C9"/>
    <w:rsid w:val="005B76E7"/>
    <w:rsid w:val="005B7C4D"/>
    <w:rsid w:val="005C44EC"/>
    <w:rsid w:val="005E1697"/>
    <w:rsid w:val="005E3A24"/>
    <w:rsid w:val="005E3F68"/>
    <w:rsid w:val="005E5253"/>
    <w:rsid w:val="005E5F6B"/>
    <w:rsid w:val="005E7F9A"/>
    <w:rsid w:val="005F0D5F"/>
    <w:rsid w:val="005F21DF"/>
    <w:rsid w:val="005F63F0"/>
    <w:rsid w:val="005F6C8F"/>
    <w:rsid w:val="005F7DAA"/>
    <w:rsid w:val="00603822"/>
    <w:rsid w:val="00607279"/>
    <w:rsid w:val="00610E31"/>
    <w:rsid w:val="00611102"/>
    <w:rsid w:val="00612C7E"/>
    <w:rsid w:val="00613377"/>
    <w:rsid w:val="00616283"/>
    <w:rsid w:val="00620B13"/>
    <w:rsid w:val="00622177"/>
    <w:rsid w:val="0062313A"/>
    <w:rsid w:val="0062431C"/>
    <w:rsid w:val="00624400"/>
    <w:rsid w:val="00624592"/>
    <w:rsid w:val="00625A80"/>
    <w:rsid w:val="00626149"/>
    <w:rsid w:val="00630E7E"/>
    <w:rsid w:val="006335EE"/>
    <w:rsid w:val="0063377B"/>
    <w:rsid w:val="00633F92"/>
    <w:rsid w:val="006340B7"/>
    <w:rsid w:val="00634897"/>
    <w:rsid w:val="00643237"/>
    <w:rsid w:val="00646C89"/>
    <w:rsid w:val="0064782D"/>
    <w:rsid w:val="00650013"/>
    <w:rsid w:val="006579E7"/>
    <w:rsid w:val="00660EB3"/>
    <w:rsid w:val="006631C5"/>
    <w:rsid w:val="006639F2"/>
    <w:rsid w:val="00671756"/>
    <w:rsid w:val="00672694"/>
    <w:rsid w:val="00680B85"/>
    <w:rsid w:val="006836F2"/>
    <w:rsid w:val="00685E4E"/>
    <w:rsid w:val="00687101"/>
    <w:rsid w:val="00691143"/>
    <w:rsid w:val="00693CAB"/>
    <w:rsid w:val="006A2320"/>
    <w:rsid w:val="006B5573"/>
    <w:rsid w:val="006B5C54"/>
    <w:rsid w:val="006B647E"/>
    <w:rsid w:val="006B7CAE"/>
    <w:rsid w:val="006C1F55"/>
    <w:rsid w:val="006C3738"/>
    <w:rsid w:val="006C4AF1"/>
    <w:rsid w:val="006C4FAE"/>
    <w:rsid w:val="006D131A"/>
    <w:rsid w:val="006D24AE"/>
    <w:rsid w:val="006E0F79"/>
    <w:rsid w:val="006E4598"/>
    <w:rsid w:val="006E7973"/>
    <w:rsid w:val="006F16A3"/>
    <w:rsid w:val="006F2C3C"/>
    <w:rsid w:val="006F613F"/>
    <w:rsid w:val="00703AC4"/>
    <w:rsid w:val="007059A2"/>
    <w:rsid w:val="00705B71"/>
    <w:rsid w:val="00705C42"/>
    <w:rsid w:val="00706B63"/>
    <w:rsid w:val="0070785B"/>
    <w:rsid w:val="007112A3"/>
    <w:rsid w:val="00711B0C"/>
    <w:rsid w:val="00711B6C"/>
    <w:rsid w:val="00720040"/>
    <w:rsid w:val="00723DF6"/>
    <w:rsid w:val="00725A2D"/>
    <w:rsid w:val="00725BF7"/>
    <w:rsid w:val="007337F5"/>
    <w:rsid w:val="00733CCD"/>
    <w:rsid w:val="00737AB1"/>
    <w:rsid w:val="00737FDA"/>
    <w:rsid w:val="00742811"/>
    <w:rsid w:val="007428B5"/>
    <w:rsid w:val="00750984"/>
    <w:rsid w:val="007530BE"/>
    <w:rsid w:val="00753448"/>
    <w:rsid w:val="0075567E"/>
    <w:rsid w:val="007664EE"/>
    <w:rsid w:val="00770F63"/>
    <w:rsid w:val="007726CF"/>
    <w:rsid w:val="007769E6"/>
    <w:rsid w:val="0078127D"/>
    <w:rsid w:val="007829CA"/>
    <w:rsid w:val="007844DC"/>
    <w:rsid w:val="007942D2"/>
    <w:rsid w:val="00794E8E"/>
    <w:rsid w:val="00796F40"/>
    <w:rsid w:val="007A33CD"/>
    <w:rsid w:val="007A3F8C"/>
    <w:rsid w:val="007B08E8"/>
    <w:rsid w:val="007B11C7"/>
    <w:rsid w:val="007B1BD6"/>
    <w:rsid w:val="007C1DCE"/>
    <w:rsid w:val="007D498A"/>
    <w:rsid w:val="007D540E"/>
    <w:rsid w:val="007E5092"/>
    <w:rsid w:val="007E5CB2"/>
    <w:rsid w:val="007F1DE2"/>
    <w:rsid w:val="007F2019"/>
    <w:rsid w:val="00804F20"/>
    <w:rsid w:val="00813186"/>
    <w:rsid w:val="00815512"/>
    <w:rsid w:val="0081770B"/>
    <w:rsid w:val="00831E82"/>
    <w:rsid w:val="0083223B"/>
    <w:rsid w:val="008379C5"/>
    <w:rsid w:val="00842620"/>
    <w:rsid w:val="00844327"/>
    <w:rsid w:val="008443D2"/>
    <w:rsid w:val="0084733A"/>
    <w:rsid w:val="00851317"/>
    <w:rsid w:val="00852BCC"/>
    <w:rsid w:val="00857467"/>
    <w:rsid w:val="00861176"/>
    <w:rsid w:val="00864FA2"/>
    <w:rsid w:val="00891C42"/>
    <w:rsid w:val="008A1BFC"/>
    <w:rsid w:val="008A339B"/>
    <w:rsid w:val="008A33C4"/>
    <w:rsid w:val="008B03B2"/>
    <w:rsid w:val="008C0657"/>
    <w:rsid w:val="008C123F"/>
    <w:rsid w:val="008C5E7B"/>
    <w:rsid w:val="008D230A"/>
    <w:rsid w:val="008D2504"/>
    <w:rsid w:val="008E08CD"/>
    <w:rsid w:val="008E3218"/>
    <w:rsid w:val="008E6303"/>
    <w:rsid w:val="008F3F2A"/>
    <w:rsid w:val="008F611B"/>
    <w:rsid w:val="009060C4"/>
    <w:rsid w:val="009070B9"/>
    <w:rsid w:val="00907A2F"/>
    <w:rsid w:val="0091639F"/>
    <w:rsid w:val="00920FDA"/>
    <w:rsid w:val="00923C57"/>
    <w:rsid w:val="00923CE5"/>
    <w:rsid w:val="0092508D"/>
    <w:rsid w:val="009251D2"/>
    <w:rsid w:val="00931A35"/>
    <w:rsid w:val="009325B9"/>
    <w:rsid w:val="009328EE"/>
    <w:rsid w:val="009330A0"/>
    <w:rsid w:val="00936964"/>
    <w:rsid w:val="00944330"/>
    <w:rsid w:val="0094434D"/>
    <w:rsid w:val="00947EBE"/>
    <w:rsid w:val="0095022D"/>
    <w:rsid w:val="00953FA8"/>
    <w:rsid w:val="00957215"/>
    <w:rsid w:val="00960D67"/>
    <w:rsid w:val="009620CC"/>
    <w:rsid w:val="00962C2D"/>
    <w:rsid w:val="00963A6B"/>
    <w:rsid w:val="0097156B"/>
    <w:rsid w:val="00972CED"/>
    <w:rsid w:val="00975580"/>
    <w:rsid w:val="00975F02"/>
    <w:rsid w:val="009775CB"/>
    <w:rsid w:val="00977F96"/>
    <w:rsid w:val="009831B6"/>
    <w:rsid w:val="00990B9D"/>
    <w:rsid w:val="00991A0A"/>
    <w:rsid w:val="009920C7"/>
    <w:rsid w:val="009A4C13"/>
    <w:rsid w:val="009A4E6F"/>
    <w:rsid w:val="009A7B91"/>
    <w:rsid w:val="009B22E2"/>
    <w:rsid w:val="009B376B"/>
    <w:rsid w:val="009C330C"/>
    <w:rsid w:val="009D7DFE"/>
    <w:rsid w:val="009D7E0A"/>
    <w:rsid w:val="009E02CE"/>
    <w:rsid w:val="009E2707"/>
    <w:rsid w:val="009E463B"/>
    <w:rsid w:val="009E6679"/>
    <w:rsid w:val="009E72ED"/>
    <w:rsid w:val="009F1A48"/>
    <w:rsid w:val="009F23C4"/>
    <w:rsid w:val="009F3614"/>
    <w:rsid w:val="009F5490"/>
    <w:rsid w:val="009F6A6F"/>
    <w:rsid w:val="009F7A80"/>
    <w:rsid w:val="009F7BA3"/>
    <w:rsid w:val="00A0150A"/>
    <w:rsid w:val="00A03A7A"/>
    <w:rsid w:val="00A04E98"/>
    <w:rsid w:val="00A05C5B"/>
    <w:rsid w:val="00A12F96"/>
    <w:rsid w:val="00A16559"/>
    <w:rsid w:val="00A16F2E"/>
    <w:rsid w:val="00A216F9"/>
    <w:rsid w:val="00A2466D"/>
    <w:rsid w:val="00A261A1"/>
    <w:rsid w:val="00A2714A"/>
    <w:rsid w:val="00A3740B"/>
    <w:rsid w:val="00A37E14"/>
    <w:rsid w:val="00A409BF"/>
    <w:rsid w:val="00A44ABC"/>
    <w:rsid w:val="00A4596B"/>
    <w:rsid w:val="00A51C1B"/>
    <w:rsid w:val="00A54337"/>
    <w:rsid w:val="00A571FF"/>
    <w:rsid w:val="00A57DE0"/>
    <w:rsid w:val="00A60CC7"/>
    <w:rsid w:val="00A61517"/>
    <w:rsid w:val="00A63F84"/>
    <w:rsid w:val="00A67254"/>
    <w:rsid w:val="00A7072C"/>
    <w:rsid w:val="00A72D24"/>
    <w:rsid w:val="00A73476"/>
    <w:rsid w:val="00A74731"/>
    <w:rsid w:val="00A8442F"/>
    <w:rsid w:val="00A95869"/>
    <w:rsid w:val="00A967AE"/>
    <w:rsid w:val="00AA14EA"/>
    <w:rsid w:val="00AA1C6F"/>
    <w:rsid w:val="00AA5D7B"/>
    <w:rsid w:val="00AA6074"/>
    <w:rsid w:val="00AA6DB7"/>
    <w:rsid w:val="00AA7AC5"/>
    <w:rsid w:val="00AB36A4"/>
    <w:rsid w:val="00AB4E1D"/>
    <w:rsid w:val="00AC2F9D"/>
    <w:rsid w:val="00AC4AE8"/>
    <w:rsid w:val="00AC594D"/>
    <w:rsid w:val="00AC7547"/>
    <w:rsid w:val="00AC792D"/>
    <w:rsid w:val="00AC7DE5"/>
    <w:rsid w:val="00AC7F6F"/>
    <w:rsid w:val="00AD006A"/>
    <w:rsid w:val="00AD186B"/>
    <w:rsid w:val="00AD3760"/>
    <w:rsid w:val="00AE2035"/>
    <w:rsid w:val="00B00D9C"/>
    <w:rsid w:val="00B01696"/>
    <w:rsid w:val="00B02CB8"/>
    <w:rsid w:val="00B05BA1"/>
    <w:rsid w:val="00B07F83"/>
    <w:rsid w:val="00B10016"/>
    <w:rsid w:val="00B10F4E"/>
    <w:rsid w:val="00B1107B"/>
    <w:rsid w:val="00B12495"/>
    <w:rsid w:val="00B15098"/>
    <w:rsid w:val="00B167E2"/>
    <w:rsid w:val="00B1771A"/>
    <w:rsid w:val="00B2051C"/>
    <w:rsid w:val="00B2538C"/>
    <w:rsid w:val="00B25EEC"/>
    <w:rsid w:val="00B26C34"/>
    <w:rsid w:val="00B30B03"/>
    <w:rsid w:val="00B33360"/>
    <w:rsid w:val="00B35625"/>
    <w:rsid w:val="00B362D6"/>
    <w:rsid w:val="00B37952"/>
    <w:rsid w:val="00B43568"/>
    <w:rsid w:val="00B43B1E"/>
    <w:rsid w:val="00B544BD"/>
    <w:rsid w:val="00B544EC"/>
    <w:rsid w:val="00B548FA"/>
    <w:rsid w:val="00B5715C"/>
    <w:rsid w:val="00B6757C"/>
    <w:rsid w:val="00B73AD1"/>
    <w:rsid w:val="00B77E4A"/>
    <w:rsid w:val="00B843DF"/>
    <w:rsid w:val="00B85148"/>
    <w:rsid w:val="00B8605D"/>
    <w:rsid w:val="00B8655C"/>
    <w:rsid w:val="00B94960"/>
    <w:rsid w:val="00BA2757"/>
    <w:rsid w:val="00BA5469"/>
    <w:rsid w:val="00BA788A"/>
    <w:rsid w:val="00BB122F"/>
    <w:rsid w:val="00BB57D7"/>
    <w:rsid w:val="00BB5CB3"/>
    <w:rsid w:val="00BB6354"/>
    <w:rsid w:val="00BB7208"/>
    <w:rsid w:val="00BC0AE8"/>
    <w:rsid w:val="00BC42E8"/>
    <w:rsid w:val="00BC6FCF"/>
    <w:rsid w:val="00BC7D1D"/>
    <w:rsid w:val="00BD0E95"/>
    <w:rsid w:val="00BD2059"/>
    <w:rsid w:val="00BD5176"/>
    <w:rsid w:val="00BE0ACB"/>
    <w:rsid w:val="00BE233B"/>
    <w:rsid w:val="00BE6565"/>
    <w:rsid w:val="00BE68B9"/>
    <w:rsid w:val="00BF1604"/>
    <w:rsid w:val="00BF4AFD"/>
    <w:rsid w:val="00C00200"/>
    <w:rsid w:val="00C00B07"/>
    <w:rsid w:val="00C01EBE"/>
    <w:rsid w:val="00C02FEF"/>
    <w:rsid w:val="00C0482E"/>
    <w:rsid w:val="00C068D2"/>
    <w:rsid w:val="00C070B4"/>
    <w:rsid w:val="00C126E9"/>
    <w:rsid w:val="00C141D7"/>
    <w:rsid w:val="00C14A5C"/>
    <w:rsid w:val="00C16AD1"/>
    <w:rsid w:val="00C25988"/>
    <w:rsid w:val="00C3015C"/>
    <w:rsid w:val="00C326AB"/>
    <w:rsid w:val="00C3391A"/>
    <w:rsid w:val="00C370DE"/>
    <w:rsid w:val="00C402D9"/>
    <w:rsid w:val="00C405F3"/>
    <w:rsid w:val="00C4205B"/>
    <w:rsid w:val="00C4572B"/>
    <w:rsid w:val="00C46D77"/>
    <w:rsid w:val="00C47456"/>
    <w:rsid w:val="00C475A5"/>
    <w:rsid w:val="00C50024"/>
    <w:rsid w:val="00C524B5"/>
    <w:rsid w:val="00C52D0C"/>
    <w:rsid w:val="00C53E3C"/>
    <w:rsid w:val="00C569CE"/>
    <w:rsid w:val="00C578B8"/>
    <w:rsid w:val="00C717DF"/>
    <w:rsid w:val="00C71B9D"/>
    <w:rsid w:val="00C74A39"/>
    <w:rsid w:val="00C84DC3"/>
    <w:rsid w:val="00C85081"/>
    <w:rsid w:val="00C85264"/>
    <w:rsid w:val="00C91895"/>
    <w:rsid w:val="00C9242D"/>
    <w:rsid w:val="00C9597A"/>
    <w:rsid w:val="00C97C1B"/>
    <w:rsid w:val="00CA027E"/>
    <w:rsid w:val="00CA09AC"/>
    <w:rsid w:val="00CA10D5"/>
    <w:rsid w:val="00CA24B0"/>
    <w:rsid w:val="00CA267F"/>
    <w:rsid w:val="00CA6C98"/>
    <w:rsid w:val="00CA749D"/>
    <w:rsid w:val="00CB076C"/>
    <w:rsid w:val="00CB1A30"/>
    <w:rsid w:val="00CB1BAC"/>
    <w:rsid w:val="00CB6237"/>
    <w:rsid w:val="00CC2F6F"/>
    <w:rsid w:val="00CC4D0C"/>
    <w:rsid w:val="00CC7DFD"/>
    <w:rsid w:val="00CD0D57"/>
    <w:rsid w:val="00CD29F6"/>
    <w:rsid w:val="00CD2AFE"/>
    <w:rsid w:val="00CD3801"/>
    <w:rsid w:val="00CE1CCC"/>
    <w:rsid w:val="00CE4D44"/>
    <w:rsid w:val="00CE6893"/>
    <w:rsid w:val="00CF34E0"/>
    <w:rsid w:val="00CF3741"/>
    <w:rsid w:val="00CF4BE1"/>
    <w:rsid w:val="00CF5EFA"/>
    <w:rsid w:val="00D039D2"/>
    <w:rsid w:val="00D06FC7"/>
    <w:rsid w:val="00D11339"/>
    <w:rsid w:val="00D136E9"/>
    <w:rsid w:val="00D1602C"/>
    <w:rsid w:val="00D16572"/>
    <w:rsid w:val="00D26353"/>
    <w:rsid w:val="00D309DD"/>
    <w:rsid w:val="00D3552D"/>
    <w:rsid w:val="00D3615C"/>
    <w:rsid w:val="00D4437C"/>
    <w:rsid w:val="00D469E7"/>
    <w:rsid w:val="00D50798"/>
    <w:rsid w:val="00D517C6"/>
    <w:rsid w:val="00D51A3E"/>
    <w:rsid w:val="00D55BEE"/>
    <w:rsid w:val="00D56CB1"/>
    <w:rsid w:val="00D607D3"/>
    <w:rsid w:val="00D64E41"/>
    <w:rsid w:val="00D653F6"/>
    <w:rsid w:val="00D66139"/>
    <w:rsid w:val="00D71879"/>
    <w:rsid w:val="00D73A7C"/>
    <w:rsid w:val="00D8341C"/>
    <w:rsid w:val="00D86733"/>
    <w:rsid w:val="00D87260"/>
    <w:rsid w:val="00D97670"/>
    <w:rsid w:val="00DA0B26"/>
    <w:rsid w:val="00DA2EF8"/>
    <w:rsid w:val="00DA45B4"/>
    <w:rsid w:val="00DB0C19"/>
    <w:rsid w:val="00DB4097"/>
    <w:rsid w:val="00DB5AC4"/>
    <w:rsid w:val="00DB6710"/>
    <w:rsid w:val="00DC1764"/>
    <w:rsid w:val="00DC70B1"/>
    <w:rsid w:val="00DD1AB8"/>
    <w:rsid w:val="00DD7D26"/>
    <w:rsid w:val="00DE4A27"/>
    <w:rsid w:val="00DF2451"/>
    <w:rsid w:val="00DF6147"/>
    <w:rsid w:val="00DF6363"/>
    <w:rsid w:val="00E05E89"/>
    <w:rsid w:val="00E07072"/>
    <w:rsid w:val="00E10A1B"/>
    <w:rsid w:val="00E176BB"/>
    <w:rsid w:val="00E17FBB"/>
    <w:rsid w:val="00E21500"/>
    <w:rsid w:val="00E261E2"/>
    <w:rsid w:val="00E32F94"/>
    <w:rsid w:val="00E4027B"/>
    <w:rsid w:val="00E412AB"/>
    <w:rsid w:val="00E45FB0"/>
    <w:rsid w:val="00E51AFD"/>
    <w:rsid w:val="00E527CA"/>
    <w:rsid w:val="00E62DED"/>
    <w:rsid w:val="00E70D5C"/>
    <w:rsid w:val="00E71BF0"/>
    <w:rsid w:val="00E73466"/>
    <w:rsid w:val="00E742E6"/>
    <w:rsid w:val="00E830E1"/>
    <w:rsid w:val="00E831F8"/>
    <w:rsid w:val="00E8520F"/>
    <w:rsid w:val="00E91DF8"/>
    <w:rsid w:val="00E95409"/>
    <w:rsid w:val="00E9666D"/>
    <w:rsid w:val="00E972D1"/>
    <w:rsid w:val="00E97549"/>
    <w:rsid w:val="00EA3722"/>
    <w:rsid w:val="00EA49FF"/>
    <w:rsid w:val="00EB18FE"/>
    <w:rsid w:val="00EC194C"/>
    <w:rsid w:val="00EC4CEC"/>
    <w:rsid w:val="00EC7821"/>
    <w:rsid w:val="00ED0E30"/>
    <w:rsid w:val="00EE2BEE"/>
    <w:rsid w:val="00EE452B"/>
    <w:rsid w:val="00EE5C2C"/>
    <w:rsid w:val="00EF057F"/>
    <w:rsid w:val="00EF09EE"/>
    <w:rsid w:val="00EF4AEA"/>
    <w:rsid w:val="00F00B6A"/>
    <w:rsid w:val="00F061A7"/>
    <w:rsid w:val="00F078FE"/>
    <w:rsid w:val="00F1146C"/>
    <w:rsid w:val="00F128AB"/>
    <w:rsid w:val="00F129B4"/>
    <w:rsid w:val="00F20F62"/>
    <w:rsid w:val="00F227BD"/>
    <w:rsid w:val="00F273F7"/>
    <w:rsid w:val="00F30ECB"/>
    <w:rsid w:val="00F32C2B"/>
    <w:rsid w:val="00F33832"/>
    <w:rsid w:val="00F47002"/>
    <w:rsid w:val="00F51506"/>
    <w:rsid w:val="00F565CD"/>
    <w:rsid w:val="00F613D6"/>
    <w:rsid w:val="00F625F2"/>
    <w:rsid w:val="00F673C9"/>
    <w:rsid w:val="00F67A17"/>
    <w:rsid w:val="00F72854"/>
    <w:rsid w:val="00F73E8C"/>
    <w:rsid w:val="00F76230"/>
    <w:rsid w:val="00F77329"/>
    <w:rsid w:val="00F77F54"/>
    <w:rsid w:val="00F8290B"/>
    <w:rsid w:val="00F85DA9"/>
    <w:rsid w:val="00F863BE"/>
    <w:rsid w:val="00F86AB3"/>
    <w:rsid w:val="00F8705B"/>
    <w:rsid w:val="00F875B9"/>
    <w:rsid w:val="00F90E98"/>
    <w:rsid w:val="00F94DE4"/>
    <w:rsid w:val="00F94E99"/>
    <w:rsid w:val="00FB1D2A"/>
    <w:rsid w:val="00FB304A"/>
    <w:rsid w:val="00FB3B3B"/>
    <w:rsid w:val="00FB41D5"/>
    <w:rsid w:val="00FB4DE1"/>
    <w:rsid w:val="00FB4DF5"/>
    <w:rsid w:val="00FB5611"/>
    <w:rsid w:val="00FC1497"/>
    <w:rsid w:val="00FC31BE"/>
    <w:rsid w:val="00FC33A5"/>
    <w:rsid w:val="00FC4783"/>
    <w:rsid w:val="00FC7267"/>
    <w:rsid w:val="00FD3079"/>
    <w:rsid w:val="00FD4919"/>
    <w:rsid w:val="00FD6C7B"/>
    <w:rsid w:val="00FF2E12"/>
    <w:rsid w:val="00FF6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01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1491" w:hAnsi="font1491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1491" w:hAnsi="font1491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uiPriority w:val="99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uiPriority w:val="99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uiPriority w:val="99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link w:val="af4"/>
    <w:uiPriority w:val="11"/>
    <w:qFormat/>
    <w:pPr>
      <w:jc w:val="center"/>
    </w:pPr>
    <w:rPr>
      <w:rFonts w:cs="Times New Roman"/>
      <w:i/>
      <w:iCs/>
    </w:rPr>
  </w:style>
  <w:style w:type="paragraph" w:styleId="af5">
    <w:name w:val="Body Text Indent"/>
    <w:aliases w:val="текст,Основной текст 1"/>
    <w:basedOn w:val="a"/>
    <w:link w:val="af6"/>
    <w:uiPriority w:val="99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Balloon Text"/>
    <w:basedOn w:val="a"/>
    <w:uiPriority w:val="99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d"/>
  </w:style>
  <w:style w:type="paragraph" w:styleId="afc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c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character" w:customStyle="1" w:styleId="doccaption">
    <w:name w:val="doccaption"/>
    <w:basedOn w:val="a0"/>
    <w:rsid w:val="00FB1D2A"/>
  </w:style>
  <w:style w:type="paragraph" w:customStyle="1" w:styleId="ConsPlusNormal">
    <w:name w:val="ConsPlusNormal"/>
    <w:rsid w:val="00360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footnote text"/>
    <w:basedOn w:val="a"/>
    <w:link w:val="afe"/>
    <w:uiPriority w:val="99"/>
    <w:semiHidden/>
    <w:unhideWhenUsed/>
    <w:rsid w:val="00E62DED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E62DED"/>
    <w:rPr>
      <w:lang w:eastAsia="ar-SA"/>
    </w:rPr>
  </w:style>
  <w:style w:type="character" w:styleId="aff">
    <w:name w:val="footnote reference"/>
    <w:uiPriority w:val="99"/>
    <w:semiHidden/>
    <w:unhideWhenUsed/>
    <w:rsid w:val="00E62DED"/>
    <w:rPr>
      <w:vertAlign w:val="superscript"/>
    </w:rPr>
  </w:style>
  <w:style w:type="paragraph" w:customStyle="1" w:styleId="Default">
    <w:name w:val="Default"/>
    <w:rsid w:val="001E43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rsid w:val="00634897"/>
  </w:style>
  <w:style w:type="character" w:customStyle="1" w:styleId="apple-converted-space">
    <w:name w:val="apple-converted-space"/>
    <w:basedOn w:val="a0"/>
    <w:rsid w:val="00634897"/>
  </w:style>
  <w:style w:type="table" w:styleId="aff0">
    <w:name w:val="Table Grid"/>
    <w:basedOn w:val="a1"/>
    <w:rsid w:val="0063489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634897"/>
    <w:rPr>
      <w:sz w:val="28"/>
      <w:szCs w:val="24"/>
      <w:lang w:eastAsia="ar-SA"/>
    </w:rPr>
  </w:style>
  <w:style w:type="paragraph" w:styleId="aff1">
    <w:name w:val="List Paragraph"/>
    <w:basedOn w:val="a"/>
    <w:uiPriority w:val="34"/>
    <w:qFormat/>
    <w:rsid w:val="0063489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634897"/>
    <w:rPr>
      <w:b/>
      <w:bCs/>
      <w:sz w:val="28"/>
      <w:szCs w:val="24"/>
      <w:lang w:eastAsia="ar-SA"/>
    </w:rPr>
  </w:style>
  <w:style w:type="character" w:customStyle="1" w:styleId="af6">
    <w:name w:val="Основной текст с отступом Знак"/>
    <w:aliases w:val="текст Знак,Основной текст 1 Знак"/>
    <w:link w:val="af5"/>
    <w:uiPriority w:val="99"/>
    <w:rsid w:val="00634897"/>
    <w:rPr>
      <w:sz w:val="28"/>
      <w:szCs w:val="24"/>
      <w:lang w:eastAsia="ar-SA"/>
    </w:rPr>
  </w:style>
  <w:style w:type="character" w:customStyle="1" w:styleId="af4">
    <w:name w:val="Подзаголовок Знак"/>
    <w:link w:val="af3"/>
    <w:uiPriority w:val="11"/>
    <w:rsid w:val="00634897"/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ff2">
    <w:name w:val="Основной текст_"/>
    <w:link w:val="22"/>
    <w:locked/>
    <w:rsid w:val="003B5D19"/>
    <w:rPr>
      <w:sz w:val="27"/>
      <w:szCs w:val="27"/>
      <w:lang w:bidi="ar-SA"/>
    </w:rPr>
  </w:style>
  <w:style w:type="paragraph" w:customStyle="1" w:styleId="22">
    <w:name w:val="Основной текст2"/>
    <w:basedOn w:val="a"/>
    <w:link w:val="aff2"/>
    <w:rsid w:val="003B5D19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sz w:val="27"/>
      <w:szCs w:val="27"/>
    </w:rPr>
  </w:style>
  <w:style w:type="paragraph" w:customStyle="1" w:styleId="18">
    <w:name w:val="Абзац списка1"/>
    <w:basedOn w:val="a"/>
    <w:rsid w:val="0021276E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23">
    <w:name w:val="Body Text Indent 2"/>
    <w:basedOn w:val="a"/>
    <w:link w:val="24"/>
    <w:rsid w:val="00F061A7"/>
    <w:pPr>
      <w:spacing w:after="120" w:line="480" w:lineRule="auto"/>
      <w:ind w:left="283"/>
    </w:pPr>
  </w:style>
  <w:style w:type="paragraph" w:customStyle="1" w:styleId="aff3">
    <w:name w:val="Прижатый влево"/>
    <w:basedOn w:val="a"/>
    <w:next w:val="a"/>
    <w:rsid w:val="009D7DF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19">
    <w:name w:val="Абзац списка1"/>
    <w:basedOn w:val="a"/>
    <w:rsid w:val="00E71BF0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9330A0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01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1491" w:hAnsi="font1491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1491" w:hAnsi="font1491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uiPriority w:val="99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uiPriority w:val="99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12">
    <w:name w:val="Заголовок1"/>
    <w:basedOn w:val="a"/>
    <w:next w:val="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uiPriority w:val="99"/>
    <w:pPr>
      <w:spacing w:after="120"/>
    </w:pPr>
  </w:style>
  <w:style w:type="paragraph" w:styleId="ae">
    <w:name w:val="List"/>
    <w:basedOn w:val="ad"/>
    <w:rPr>
      <w:rFonts w:ascii="Arial" w:hAnsi="Arial"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pPr>
      <w:spacing w:before="280" w:after="280"/>
    </w:pPr>
    <w:rPr>
      <w:color w:val="00000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pPr>
      <w:jc w:val="center"/>
    </w:pPr>
    <w:rPr>
      <w:b/>
      <w:bCs/>
      <w:caps/>
    </w:rPr>
  </w:style>
  <w:style w:type="paragraph" w:styleId="af3">
    <w:name w:val="Subtitle"/>
    <w:basedOn w:val="12"/>
    <w:next w:val="ad"/>
    <w:link w:val="af4"/>
    <w:uiPriority w:val="11"/>
    <w:qFormat/>
    <w:pPr>
      <w:jc w:val="center"/>
    </w:pPr>
    <w:rPr>
      <w:rFonts w:cs="Times New Roman"/>
      <w:i/>
      <w:iCs/>
    </w:rPr>
  </w:style>
  <w:style w:type="paragraph" w:styleId="af5">
    <w:name w:val="Body Text Indent"/>
    <w:aliases w:val="текст,Основной текст 1"/>
    <w:basedOn w:val="a"/>
    <w:link w:val="af6"/>
    <w:uiPriority w:val="99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Balloon Text"/>
    <w:basedOn w:val="a"/>
    <w:uiPriority w:val="99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d"/>
  </w:style>
  <w:style w:type="paragraph" w:styleId="afc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c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character" w:customStyle="1" w:styleId="doccaption">
    <w:name w:val="doccaption"/>
    <w:basedOn w:val="a0"/>
    <w:rsid w:val="00FB1D2A"/>
  </w:style>
  <w:style w:type="paragraph" w:customStyle="1" w:styleId="ConsPlusNormal">
    <w:name w:val="ConsPlusNormal"/>
    <w:rsid w:val="00360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footnote text"/>
    <w:basedOn w:val="a"/>
    <w:link w:val="afe"/>
    <w:uiPriority w:val="99"/>
    <w:semiHidden/>
    <w:unhideWhenUsed/>
    <w:rsid w:val="00E62DED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E62DED"/>
    <w:rPr>
      <w:lang w:eastAsia="ar-SA"/>
    </w:rPr>
  </w:style>
  <w:style w:type="character" w:styleId="aff">
    <w:name w:val="footnote reference"/>
    <w:uiPriority w:val="99"/>
    <w:semiHidden/>
    <w:unhideWhenUsed/>
    <w:rsid w:val="00E62DED"/>
    <w:rPr>
      <w:vertAlign w:val="superscript"/>
    </w:rPr>
  </w:style>
  <w:style w:type="paragraph" w:customStyle="1" w:styleId="Default">
    <w:name w:val="Default"/>
    <w:rsid w:val="001E43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rsid w:val="00634897"/>
  </w:style>
  <w:style w:type="character" w:customStyle="1" w:styleId="apple-converted-space">
    <w:name w:val="apple-converted-space"/>
    <w:basedOn w:val="a0"/>
    <w:rsid w:val="00634897"/>
  </w:style>
  <w:style w:type="table" w:styleId="aff0">
    <w:name w:val="Table Grid"/>
    <w:basedOn w:val="a1"/>
    <w:rsid w:val="0063489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634897"/>
    <w:rPr>
      <w:sz w:val="28"/>
      <w:szCs w:val="24"/>
      <w:lang w:eastAsia="ar-SA"/>
    </w:rPr>
  </w:style>
  <w:style w:type="paragraph" w:styleId="aff1">
    <w:name w:val="List Paragraph"/>
    <w:basedOn w:val="a"/>
    <w:uiPriority w:val="34"/>
    <w:qFormat/>
    <w:rsid w:val="0063489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634897"/>
    <w:rPr>
      <w:b/>
      <w:bCs/>
      <w:sz w:val="28"/>
      <w:szCs w:val="24"/>
      <w:lang w:eastAsia="ar-SA"/>
    </w:rPr>
  </w:style>
  <w:style w:type="character" w:customStyle="1" w:styleId="af6">
    <w:name w:val="Основной текст с отступом Знак"/>
    <w:aliases w:val="текст Знак,Основной текст 1 Знак"/>
    <w:link w:val="af5"/>
    <w:uiPriority w:val="99"/>
    <w:rsid w:val="00634897"/>
    <w:rPr>
      <w:sz w:val="28"/>
      <w:szCs w:val="24"/>
      <w:lang w:eastAsia="ar-SA"/>
    </w:rPr>
  </w:style>
  <w:style w:type="character" w:customStyle="1" w:styleId="af4">
    <w:name w:val="Подзаголовок Знак"/>
    <w:link w:val="af3"/>
    <w:uiPriority w:val="11"/>
    <w:rsid w:val="00634897"/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ff2">
    <w:name w:val="Основной текст_"/>
    <w:link w:val="22"/>
    <w:locked/>
    <w:rsid w:val="003B5D19"/>
    <w:rPr>
      <w:sz w:val="27"/>
      <w:szCs w:val="27"/>
      <w:lang w:bidi="ar-SA"/>
    </w:rPr>
  </w:style>
  <w:style w:type="paragraph" w:customStyle="1" w:styleId="22">
    <w:name w:val="Основной текст2"/>
    <w:basedOn w:val="a"/>
    <w:link w:val="aff2"/>
    <w:rsid w:val="003B5D19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sz w:val="27"/>
      <w:szCs w:val="27"/>
    </w:rPr>
  </w:style>
  <w:style w:type="paragraph" w:customStyle="1" w:styleId="18">
    <w:name w:val="Абзац списка1"/>
    <w:basedOn w:val="a"/>
    <w:rsid w:val="0021276E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23">
    <w:name w:val="Body Text Indent 2"/>
    <w:basedOn w:val="a"/>
    <w:link w:val="24"/>
    <w:rsid w:val="00F061A7"/>
    <w:pPr>
      <w:spacing w:after="120" w:line="480" w:lineRule="auto"/>
      <w:ind w:left="283"/>
    </w:pPr>
  </w:style>
  <w:style w:type="paragraph" w:customStyle="1" w:styleId="aff3">
    <w:name w:val="Прижатый влево"/>
    <w:basedOn w:val="a"/>
    <w:next w:val="a"/>
    <w:rsid w:val="009D7DF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customStyle="1" w:styleId="19">
    <w:name w:val="Абзац списка1"/>
    <w:basedOn w:val="a"/>
    <w:rsid w:val="00E71BF0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9330A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inuniver.antiplagia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/book/kultura-rechi-nauchnaya-rech-4346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ook/osnovy-nauchnoy-deyatelnosti-studenta-magisterskaya-dissertaciya-44204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rant.ru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72D12-F6C3-4D44-B1D8-D1585C0D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3277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2018-01-19T15:17:00Z</cp:lastPrinted>
  <dcterms:created xsi:type="dcterms:W3CDTF">2019-09-15T07:32:00Z</dcterms:created>
  <dcterms:modified xsi:type="dcterms:W3CDTF">2019-10-21T14:03:00Z</dcterms:modified>
</cp:coreProperties>
</file>